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bookmarkStart w:id="0" w:name="_GoBack"/>
      <w:bookmarkEnd w:id="0"/>
      <w:r w:rsidRPr="0069031E">
        <w:rPr>
          <w:rFonts w:ascii="Arial" w:eastAsia="Times New Roman" w:hAnsi="Arial" w:cs="Arial"/>
          <w:b/>
          <w:bCs/>
          <w:color w:val="353535"/>
          <w:sz w:val="23"/>
          <w:szCs w:val="23"/>
          <w:bdr w:val="none" w:sz="0" w:space="0" w:color="auto" w:frame="1"/>
          <w:lang w:eastAsia="ru-RU"/>
        </w:rPr>
        <w:t>ОСНОВНЫЕ АСПЕКТЫ ПРОФИЛАКТИКИ КИБЕРПРЕСТУПНОСТИ В РЕСПУБЛИКЕ БЕЛАРУСЬ</w:t>
      </w:r>
    </w:p>
    <w:p w:rsidR="0069031E" w:rsidRPr="00C92B3B" w:rsidRDefault="0069031E" w:rsidP="0069031E">
      <w:pPr>
        <w:spacing w:after="0" w:line="240" w:lineRule="auto"/>
        <w:jc w:val="both"/>
        <w:textAlignment w:val="baseline"/>
        <w:rPr>
          <w:rFonts w:ascii="Georgia" w:eastAsia="Times New Roman" w:hAnsi="Georgia" w:cs="Arial"/>
          <w:b/>
          <w:bCs/>
          <w:i/>
          <w:iCs/>
          <w:color w:val="353535"/>
          <w:sz w:val="23"/>
          <w:szCs w:val="23"/>
          <w:bdr w:val="none" w:sz="0" w:space="0" w:color="auto" w:frame="1"/>
          <w:lang w:eastAsia="ru-RU"/>
        </w:rPr>
      </w:pP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b/>
          <w:bCs/>
          <w:i/>
          <w:iCs/>
          <w:color w:val="353535"/>
          <w:sz w:val="23"/>
          <w:szCs w:val="23"/>
          <w:bdr w:val="none" w:sz="0" w:space="0" w:color="auto" w:frame="1"/>
          <w:lang w:eastAsia="ru-RU"/>
        </w:rPr>
        <w:t xml:space="preserve">Что такое </w:t>
      </w:r>
      <w:proofErr w:type="spellStart"/>
      <w:r w:rsidRPr="0069031E">
        <w:rPr>
          <w:rFonts w:ascii="Georgia" w:eastAsia="Times New Roman" w:hAnsi="Georgia" w:cs="Arial"/>
          <w:b/>
          <w:bCs/>
          <w:i/>
          <w:iCs/>
          <w:color w:val="353535"/>
          <w:sz w:val="23"/>
          <w:szCs w:val="23"/>
          <w:bdr w:val="none" w:sz="0" w:space="0" w:color="auto" w:frame="1"/>
          <w:lang w:eastAsia="ru-RU"/>
        </w:rPr>
        <w:t>киберпреступность</w:t>
      </w:r>
      <w:proofErr w:type="spellEnd"/>
      <w:r w:rsidRPr="0069031E">
        <w:rPr>
          <w:rFonts w:ascii="Georgia" w:eastAsia="Times New Roman" w:hAnsi="Georgia" w:cs="Arial"/>
          <w:b/>
          <w:bCs/>
          <w:i/>
          <w:iCs/>
          <w:color w:val="353535"/>
          <w:sz w:val="23"/>
          <w:szCs w:val="23"/>
          <w:bdr w:val="none" w:sz="0" w:space="0" w:color="auto" w:frame="1"/>
          <w:lang w:eastAsia="ru-RU"/>
        </w:rPr>
        <w:t>?</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b/>
          <w:bCs/>
          <w:i/>
          <w:iCs/>
          <w:color w:val="353535"/>
          <w:sz w:val="23"/>
          <w:szCs w:val="23"/>
          <w:bdr w:val="none" w:sz="0" w:space="0" w:color="auto" w:frame="1"/>
          <w:lang w:eastAsia="ru-RU"/>
        </w:rPr>
        <w:t>Что относится к компьютерным преступлениям?</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В настоящее время при характеристике компьютерных преступлений используется целый ряд понятий: «информационное преступление», «</w:t>
      </w:r>
      <w:proofErr w:type="spellStart"/>
      <w:r w:rsidRPr="0069031E">
        <w:rPr>
          <w:rFonts w:ascii="Arial" w:eastAsia="Times New Roman" w:hAnsi="Arial" w:cs="Arial"/>
          <w:color w:val="353535"/>
          <w:sz w:val="23"/>
          <w:szCs w:val="23"/>
          <w:lang w:eastAsia="ru-RU"/>
        </w:rPr>
        <w:t>киберпреступление</w:t>
      </w:r>
      <w:proofErr w:type="spellEnd"/>
      <w:r w:rsidRPr="0069031E">
        <w:rPr>
          <w:rFonts w:ascii="Arial" w:eastAsia="Times New Roman" w:hAnsi="Arial" w:cs="Arial"/>
          <w:color w:val="353535"/>
          <w:sz w:val="23"/>
          <w:szCs w:val="23"/>
          <w:lang w:eastAsia="ru-RU"/>
        </w:rPr>
        <w:t>», «преступление в сфере компьютерной информации», «преступление в сфере высоких технологий», «виртуальное преступление».</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Согласно действующему законодательству Республики Беларусь, в содержание понятия «компьютерная преступность» включают:</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1) преступления против информационной безопасности (модификация компьютерной информации, несанкционированный доступ к компьютерной информации, компьютерный саботаж, неправомерное завладение компьютерной информацией, разработка, использование либо распространение вредоносных программ, нарушение правил эксплуатации компьютерной системы или сети и др.);</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2) хищения путем использования средств компьютерной техники;</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4) иные преступления, так или иначе связанные с использованием компьютерной техники: доведение до самоубийства путем систематического унижения личного достоинства через распространение каких-либо сведений в сети Интернет;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разглашение служебной тайны и др.</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Таким образом, </w:t>
      </w:r>
      <w:r w:rsidRPr="0069031E">
        <w:rPr>
          <w:rFonts w:ascii="Arial" w:eastAsia="Times New Roman" w:hAnsi="Arial" w:cs="Arial"/>
          <w:b/>
          <w:bCs/>
          <w:color w:val="353535"/>
          <w:sz w:val="23"/>
          <w:szCs w:val="23"/>
          <w:bdr w:val="none" w:sz="0" w:space="0" w:color="auto" w:frame="1"/>
          <w:lang w:eastAsia="ru-RU"/>
        </w:rPr>
        <w:t>к компьютерным преступлениям относятся </w:t>
      </w:r>
      <w:r w:rsidRPr="0069031E">
        <w:rPr>
          <w:rFonts w:ascii="Arial" w:eastAsia="Times New Roman" w:hAnsi="Arial" w:cs="Arial"/>
          <w:color w:val="353535"/>
          <w:sz w:val="23"/>
          <w:szCs w:val="23"/>
          <w:lang w:eastAsia="ru-RU"/>
        </w:rPr>
        <w:t>правонарушения, при совершении которых средства компьютерной техники выступают как орудия совершения преступления либо как предмет преступного посягательства.</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proofErr w:type="spellStart"/>
      <w:r w:rsidRPr="0069031E">
        <w:rPr>
          <w:rFonts w:ascii="Georgia" w:eastAsia="Times New Roman" w:hAnsi="Georgia" w:cs="Arial"/>
          <w:b/>
          <w:bCs/>
          <w:i/>
          <w:iCs/>
          <w:color w:val="353535"/>
          <w:sz w:val="23"/>
          <w:szCs w:val="23"/>
          <w:bdr w:val="none" w:sz="0" w:space="0" w:color="auto" w:frame="1"/>
          <w:lang w:eastAsia="ru-RU"/>
        </w:rPr>
        <w:t>Справочно</w:t>
      </w:r>
      <w:proofErr w:type="spellEnd"/>
      <w:r w:rsidRPr="0069031E">
        <w:rPr>
          <w:rFonts w:ascii="Georgia" w:eastAsia="Times New Roman" w:hAnsi="Georgia" w:cs="Arial"/>
          <w:b/>
          <w:bCs/>
          <w:i/>
          <w:iCs/>
          <w:color w:val="353535"/>
          <w:sz w:val="23"/>
          <w:szCs w:val="23"/>
          <w:bdr w:val="none" w:sz="0" w:space="0" w:color="auto" w:frame="1"/>
          <w:lang w:eastAsia="ru-RU"/>
        </w:rPr>
        <w:t>.</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В 2020 году в Республике Беларусь всего было зарегистрировано 95 тыс. преступлений, из них более 25 тыс. – это компьютерные преступления (92% от которых составляли хищения). В то же время еще в 2014 году их численность составляла всего 2,3 тыс., </w:t>
      </w:r>
      <w:r w:rsidRPr="0069031E">
        <w:rPr>
          <w:rFonts w:ascii="Arial" w:eastAsia="Times New Roman" w:hAnsi="Arial" w:cs="Arial"/>
          <w:color w:val="353535"/>
          <w:sz w:val="23"/>
          <w:szCs w:val="23"/>
          <w:lang w:eastAsia="ru-RU"/>
        </w:rPr>
        <w:t>т.е. </w:t>
      </w:r>
      <w:r w:rsidRPr="0069031E">
        <w:rPr>
          <w:rFonts w:ascii="Georgia" w:eastAsia="Times New Roman" w:hAnsi="Georgia" w:cs="Arial"/>
          <w:b/>
          <w:bCs/>
          <w:i/>
          <w:iCs/>
          <w:color w:val="353535"/>
          <w:sz w:val="23"/>
          <w:szCs w:val="23"/>
          <w:u w:val="single"/>
          <w:bdr w:val="none" w:sz="0" w:space="0" w:color="auto" w:frame="1"/>
          <w:lang w:eastAsia="ru-RU"/>
        </w:rPr>
        <w:t>наблюдается рост подобных преступлений более чем в 10 раз.</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b/>
          <w:bCs/>
          <w:i/>
          <w:iCs/>
          <w:color w:val="353535"/>
          <w:sz w:val="23"/>
          <w:szCs w:val="23"/>
          <w:bdr w:val="none" w:sz="0" w:space="0" w:color="auto" w:frame="1"/>
          <w:lang w:eastAsia="ru-RU"/>
        </w:rPr>
        <w:t xml:space="preserve">В чем состоит цель </w:t>
      </w:r>
      <w:proofErr w:type="spellStart"/>
      <w:r w:rsidRPr="0069031E">
        <w:rPr>
          <w:rFonts w:ascii="Georgia" w:eastAsia="Times New Roman" w:hAnsi="Georgia" w:cs="Arial"/>
          <w:b/>
          <w:bCs/>
          <w:i/>
          <w:iCs/>
          <w:color w:val="353535"/>
          <w:sz w:val="23"/>
          <w:szCs w:val="23"/>
          <w:bdr w:val="none" w:sz="0" w:space="0" w:color="auto" w:frame="1"/>
          <w:lang w:eastAsia="ru-RU"/>
        </w:rPr>
        <w:t>киберпреступников</w:t>
      </w:r>
      <w:proofErr w:type="spellEnd"/>
      <w:r w:rsidRPr="0069031E">
        <w:rPr>
          <w:rFonts w:ascii="Georgia" w:eastAsia="Times New Roman" w:hAnsi="Georgia" w:cs="Arial"/>
          <w:b/>
          <w:bCs/>
          <w:i/>
          <w:iCs/>
          <w:color w:val="353535"/>
          <w:sz w:val="23"/>
          <w:szCs w:val="23"/>
          <w:bdr w:val="none" w:sz="0" w:space="0" w:color="auto" w:frame="1"/>
          <w:lang w:eastAsia="ru-RU"/>
        </w:rPr>
        <w:t>?</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 xml:space="preserve">Как правило, </w:t>
      </w:r>
      <w:proofErr w:type="spellStart"/>
      <w:r w:rsidRPr="0069031E">
        <w:rPr>
          <w:rFonts w:ascii="Arial" w:eastAsia="Times New Roman" w:hAnsi="Arial" w:cs="Arial"/>
          <w:color w:val="353535"/>
          <w:sz w:val="23"/>
          <w:szCs w:val="23"/>
          <w:lang w:eastAsia="ru-RU"/>
        </w:rPr>
        <w:t>киберпреступники</w:t>
      </w:r>
      <w:proofErr w:type="spellEnd"/>
      <w:r w:rsidRPr="0069031E">
        <w:rPr>
          <w:rFonts w:ascii="Arial" w:eastAsia="Times New Roman" w:hAnsi="Arial" w:cs="Arial"/>
          <w:color w:val="353535"/>
          <w:sz w:val="23"/>
          <w:szCs w:val="23"/>
          <w:lang w:eastAsia="ru-RU"/>
        </w:rPr>
        <w:t xml:space="preserve"> выдают себя за людей из действующих на законных основаниях организаций и учреждений, </w:t>
      </w:r>
      <w:r w:rsidRPr="0069031E">
        <w:rPr>
          <w:rFonts w:ascii="Arial" w:eastAsia="Times New Roman" w:hAnsi="Arial" w:cs="Arial"/>
          <w:b/>
          <w:bCs/>
          <w:color w:val="353535"/>
          <w:sz w:val="23"/>
          <w:szCs w:val="23"/>
          <w:bdr w:val="none" w:sz="0" w:space="0" w:color="auto" w:frame="1"/>
          <w:lang w:eastAsia="ru-RU"/>
        </w:rPr>
        <w:t>чтобы обманом вынудить граждан раскрыть личную информацию и предоставить преступникам деньги, товары и/или услуги</w:t>
      </w:r>
      <w:r w:rsidRPr="0069031E">
        <w:rPr>
          <w:rFonts w:ascii="Arial" w:eastAsia="Times New Roman" w:hAnsi="Arial" w:cs="Arial"/>
          <w:color w:val="353535"/>
          <w:sz w:val="23"/>
          <w:szCs w:val="23"/>
          <w:lang w:eastAsia="ru-RU"/>
        </w:rPr>
        <w:t>.</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 xml:space="preserve">Мишенью </w:t>
      </w:r>
      <w:proofErr w:type="spellStart"/>
      <w:r w:rsidRPr="0069031E">
        <w:rPr>
          <w:rFonts w:ascii="Arial" w:eastAsia="Times New Roman" w:hAnsi="Arial" w:cs="Arial"/>
          <w:color w:val="353535"/>
          <w:sz w:val="23"/>
          <w:szCs w:val="23"/>
          <w:lang w:eastAsia="ru-RU"/>
        </w:rPr>
        <w:t>киберпреступников</w:t>
      </w:r>
      <w:proofErr w:type="spellEnd"/>
      <w:r w:rsidRPr="0069031E">
        <w:rPr>
          <w:rFonts w:ascii="Arial" w:eastAsia="Times New Roman" w:hAnsi="Arial" w:cs="Arial"/>
          <w:color w:val="353535"/>
          <w:sz w:val="23"/>
          <w:szCs w:val="23"/>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информация, персональные данные, имущество и денежные средства граждан.</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b/>
          <w:bCs/>
          <w:i/>
          <w:iCs/>
          <w:color w:val="353535"/>
          <w:sz w:val="23"/>
          <w:szCs w:val="23"/>
          <w:bdr w:val="none" w:sz="0" w:space="0" w:color="auto" w:frame="1"/>
          <w:lang w:eastAsia="ru-RU"/>
        </w:rPr>
        <w:t xml:space="preserve">Какие виды </w:t>
      </w:r>
      <w:proofErr w:type="spellStart"/>
      <w:r w:rsidRPr="0069031E">
        <w:rPr>
          <w:rFonts w:ascii="Georgia" w:eastAsia="Times New Roman" w:hAnsi="Georgia" w:cs="Arial"/>
          <w:b/>
          <w:bCs/>
          <w:i/>
          <w:iCs/>
          <w:color w:val="353535"/>
          <w:sz w:val="23"/>
          <w:szCs w:val="23"/>
          <w:bdr w:val="none" w:sz="0" w:space="0" w:color="auto" w:frame="1"/>
          <w:lang w:eastAsia="ru-RU"/>
        </w:rPr>
        <w:t>киберпреступлений</w:t>
      </w:r>
      <w:proofErr w:type="spellEnd"/>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b/>
          <w:bCs/>
          <w:i/>
          <w:iCs/>
          <w:color w:val="353535"/>
          <w:sz w:val="23"/>
          <w:szCs w:val="23"/>
          <w:bdr w:val="none" w:sz="0" w:space="0" w:color="auto" w:frame="1"/>
          <w:lang w:eastAsia="ru-RU"/>
        </w:rPr>
        <w:t>выделяют в отношении граждан?</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Наиболее распространенным видом проявления киберпреступности является </w:t>
      </w:r>
      <w:r w:rsidRPr="0069031E">
        <w:rPr>
          <w:rFonts w:ascii="Arial" w:eastAsia="Times New Roman" w:hAnsi="Arial" w:cs="Arial"/>
          <w:b/>
          <w:bCs/>
          <w:color w:val="353535"/>
          <w:sz w:val="23"/>
          <w:szCs w:val="23"/>
          <w:bdr w:val="none" w:sz="0" w:space="0" w:color="auto" w:frame="1"/>
          <w:lang w:eastAsia="ru-RU"/>
        </w:rPr>
        <w:t>хищение денежных средств с карт-счетов граждан</w:t>
      </w:r>
      <w:r w:rsidRPr="0069031E">
        <w:rPr>
          <w:rFonts w:ascii="Arial" w:eastAsia="Times New Roman" w:hAnsi="Arial" w:cs="Arial"/>
          <w:color w:val="353535"/>
          <w:sz w:val="23"/>
          <w:szCs w:val="23"/>
          <w:lang w:eastAsia="ru-RU"/>
        </w:rPr>
        <w:t xml:space="preserve">. Причем в большинстве случаев эти преступления становятся возможны в результате </w:t>
      </w:r>
      <w:r w:rsidRPr="0069031E">
        <w:rPr>
          <w:rFonts w:ascii="Arial" w:eastAsia="Times New Roman" w:hAnsi="Arial" w:cs="Arial"/>
          <w:color w:val="353535"/>
          <w:sz w:val="23"/>
          <w:szCs w:val="23"/>
          <w:lang w:eastAsia="ru-RU"/>
        </w:rPr>
        <w:lastRenderedPageBreak/>
        <w:t>беспечных действий самих потерпевших, предоставивших реквизиты доступа к своим банковским счетам.</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proofErr w:type="spellStart"/>
      <w:r w:rsidRPr="0069031E">
        <w:rPr>
          <w:rFonts w:ascii="Georgia" w:eastAsia="Times New Roman" w:hAnsi="Georgia" w:cs="Arial"/>
          <w:b/>
          <w:bCs/>
          <w:i/>
          <w:iCs/>
          <w:color w:val="353535"/>
          <w:sz w:val="23"/>
          <w:szCs w:val="23"/>
          <w:bdr w:val="none" w:sz="0" w:space="0" w:color="auto" w:frame="1"/>
          <w:lang w:eastAsia="ru-RU"/>
        </w:rPr>
        <w:t>Справочно</w:t>
      </w:r>
      <w:proofErr w:type="spellEnd"/>
      <w:r w:rsidRPr="0069031E">
        <w:rPr>
          <w:rFonts w:ascii="Georgia" w:eastAsia="Times New Roman" w:hAnsi="Georgia" w:cs="Arial"/>
          <w:b/>
          <w:bCs/>
          <w:i/>
          <w:iCs/>
          <w:color w:val="353535"/>
          <w:sz w:val="23"/>
          <w:szCs w:val="23"/>
          <w:bdr w:val="none" w:sz="0" w:space="0" w:color="auto" w:frame="1"/>
          <w:lang w:eastAsia="ru-RU"/>
        </w:rPr>
        <w:t>.</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За первые месяцы 2021 года уже зафиксирован рост количества хищений с банковских карточек белорусов более чем на 270% по сравнению с этим же периодом 2020 года.</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Преступники завладевают реквизитами, необходимыми для осуществления преступных транзакций, посредством следующих способов:</w:t>
      </w:r>
    </w:p>
    <w:p w:rsidR="0069031E" w:rsidRPr="0069031E" w:rsidRDefault="0069031E" w:rsidP="0069031E">
      <w:pPr>
        <w:numPr>
          <w:ilvl w:val="0"/>
          <w:numId w:val="1"/>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w:t>
      </w:r>
      <w:proofErr w:type="spellStart"/>
      <w:r w:rsidRPr="0069031E">
        <w:rPr>
          <w:rFonts w:ascii="Georgia" w:eastAsia="Times New Roman" w:hAnsi="Georgia" w:cs="Arial"/>
          <w:i/>
          <w:iCs/>
          <w:color w:val="353535"/>
          <w:sz w:val="23"/>
          <w:szCs w:val="23"/>
          <w:bdr w:val="none" w:sz="0" w:space="0" w:color="auto" w:frame="1"/>
          <w:lang w:eastAsia="ru-RU"/>
        </w:rPr>
        <w:t>Фишинг</w:t>
      </w:r>
      <w:proofErr w:type="spellEnd"/>
      <w:r w:rsidRPr="0069031E">
        <w:rPr>
          <w:rFonts w:ascii="Georgia" w:eastAsia="Times New Roman" w:hAnsi="Georgia" w:cs="Arial"/>
          <w:i/>
          <w:iCs/>
          <w:color w:val="353535"/>
          <w:sz w:val="23"/>
          <w:szCs w:val="23"/>
          <w:bdr w:val="none" w:sz="0" w:space="0" w:color="auto" w:frame="1"/>
          <w:lang w:eastAsia="ru-RU"/>
        </w:rPr>
        <w:t>».</w:t>
      </w:r>
      <w:r w:rsidRPr="0069031E">
        <w:rPr>
          <w:rFonts w:ascii="Arial" w:eastAsia="Times New Roman" w:hAnsi="Arial" w:cs="Arial"/>
          <w:color w:val="353535"/>
          <w:sz w:val="23"/>
          <w:szCs w:val="23"/>
          <w:lang w:eastAsia="ru-RU"/>
        </w:rPr>
        <w:t> Этот неофициальный термин происходит от английского «</w:t>
      </w:r>
      <w:proofErr w:type="spellStart"/>
      <w:r w:rsidRPr="0069031E">
        <w:rPr>
          <w:rFonts w:ascii="Arial" w:eastAsia="Times New Roman" w:hAnsi="Arial" w:cs="Arial"/>
          <w:color w:val="353535"/>
          <w:sz w:val="23"/>
          <w:szCs w:val="23"/>
          <w:lang w:eastAsia="ru-RU"/>
        </w:rPr>
        <w:t>fishing</w:t>
      </w:r>
      <w:proofErr w:type="spellEnd"/>
      <w:r w:rsidRPr="0069031E">
        <w:rPr>
          <w:rFonts w:ascii="Arial" w:eastAsia="Times New Roman" w:hAnsi="Arial" w:cs="Arial"/>
          <w:color w:val="353535"/>
          <w:sz w:val="23"/>
          <w:szCs w:val="23"/>
          <w:lang w:eastAsia="ru-RU"/>
        </w:rPr>
        <w:t>» («рыбная ловля»). В качестве своеобразной «удочки» преступники используют специально созданный интернет-сайт с формой ввода на нем реквизитов доступа к банковскому счету, а в качестве «наживки» – некий сообщенный потерпевшему предлог для перехода на этот сайт и заполнения платежных реквизитов.</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w:t>
      </w:r>
      <w:proofErr w:type="spellStart"/>
      <w:r w:rsidRPr="0069031E">
        <w:rPr>
          <w:rFonts w:ascii="Arial" w:eastAsia="Times New Roman" w:hAnsi="Arial" w:cs="Arial"/>
          <w:color w:val="353535"/>
          <w:sz w:val="23"/>
          <w:szCs w:val="23"/>
          <w:lang w:eastAsia="ru-RU"/>
        </w:rPr>
        <w:t>Viber</w:t>
      </w:r>
      <w:proofErr w:type="spellEnd"/>
      <w:r w:rsidRPr="0069031E">
        <w:rPr>
          <w:rFonts w:ascii="Arial" w:eastAsia="Times New Roman" w:hAnsi="Arial" w:cs="Arial"/>
          <w:color w:val="353535"/>
          <w:sz w:val="23"/>
          <w:szCs w:val="23"/>
          <w:lang w:eastAsia="ru-RU"/>
        </w:rPr>
        <w:t xml:space="preserve">, </w:t>
      </w:r>
      <w:proofErr w:type="spellStart"/>
      <w:r w:rsidRPr="0069031E">
        <w:rPr>
          <w:rFonts w:ascii="Arial" w:eastAsia="Times New Roman" w:hAnsi="Arial" w:cs="Arial"/>
          <w:color w:val="353535"/>
          <w:sz w:val="23"/>
          <w:szCs w:val="23"/>
          <w:lang w:eastAsia="ru-RU"/>
        </w:rPr>
        <w:t>Telegram</w:t>
      </w:r>
      <w:proofErr w:type="spellEnd"/>
      <w:r w:rsidRPr="0069031E">
        <w:rPr>
          <w:rFonts w:ascii="Arial" w:eastAsia="Times New Roman" w:hAnsi="Arial" w:cs="Arial"/>
          <w:color w:val="353535"/>
          <w:sz w:val="23"/>
          <w:szCs w:val="23"/>
          <w:lang w:eastAsia="ru-RU"/>
        </w:rPr>
        <w:t xml:space="preserve">, </w:t>
      </w:r>
      <w:proofErr w:type="spellStart"/>
      <w:r w:rsidRPr="0069031E">
        <w:rPr>
          <w:rFonts w:ascii="Arial" w:eastAsia="Times New Roman" w:hAnsi="Arial" w:cs="Arial"/>
          <w:color w:val="353535"/>
          <w:sz w:val="23"/>
          <w:szCs w:val="23"/>
          <w:lang w:eastAsia="ru-RU"/>
        </w:rPr>
        <w:t>WhatsApp</w:t>
      </w:r>
      <w:proofErr w:type="spellEnd"/>
      <w:r w:rsidRPr="0069031E">
        <w:rPr>
          <w:rFonts w:ascii="Arial" w:eastAsia="Times New Roman" w:hAnsi="Arial" w:cs="Arial"/>
          <w:color w:val="353535"/>
          <w:sz w:val="23"/>
          <w:szCs w:val="23"/>
          <w:lang w:eastAsia="ru-RU"/>
        </w:rPr>
        <w:t>) и вступает в переписку, якобы желая купить выставленный на продажу предмет. Затем пересылает в мессенджере ссылку на поддельную страницу предоплаты, где продавцу нужно ввести реквизиты своей карты для того, чтобы получить деньги от покупателя. При переходе по гиперссылке невнимательный интернет-пользователь может и не заметить подмены, так как подобные страницы визуально схожи с оформлением сайтов известных сервисов (</w:t>
      </w:r>
      <w:proofErr w:type="spellStart"/>
      <w:r w:rsidRPr="0069031E">
        <w:rPr>
          <w:rFonts w:ascii="Arial" w:eastAsia="Times New Roman" w:hAnsi="Arial" w:cs="Arial"/>
          <w:color w:val="353535"/>
          <w:sz w:val="23"/>
          <w:szCs w:val="23"/>
          <w:lang w:eastAsia="ru-RU"/>
        </w:rPr>
        <w:t>Куфар</w:t>
      </w:r>
      <w:proofErr w:type="spellEnd"/>
      <w:r w:rsidRPr="0069031E">
        <w:rPr>
          <w:rFonts w:ascii="Arial" w:eastAsia="Times New Roman" w:hAnsi="Arial" w:cs="Arial"/>
          <w:color w:val="353535"/>
          <w:sz w:val="23"/>
          <w:szCs w:val="23"/>
          <w:lang w:eastAsia="ru-RU"/>
        </w:rPr>
        <w:t xml:space="preserve">, ЕРИП, CDEK, </w:t>
      </w:r>
      <w:proofErr w:type="spellStart"/>
      <w:r w:rsidRPr="0069031E">
        <w:rPr>
          <w:rFonts w:ascii="Arial" w:eastAsia="Times New Roman" w:hAnsi="Arial" w:cs="Arial"/>
          <w:color w:val="353535"/>
          <w:sz w:val="23"/>
          <w:szCs w:val="23"/>
          <w:lang w:eastAsia="ru-RU"/>
        </w:rPr>
        <w:t>Белпочта</w:t>
      </w:r>
      <w:proofErr w:type="spellEnd"/>
      <w:r w:rsidRPr="0069031E">
        <w:rPr>
          <w:rFonts w:ascii="Arial" w:eastAsia="Times New Roman" w:hAnsi="Arial" w:cs="Arial"/>
          <w:color w:val="353535"/>
          <w:sz w:val="23"/>
          <w:szCs w:val="23"/>
          <w:lang w:eastAsia="ru-RU"/>
        </w:rPr>
        <w:t>, сайты различных банков и др.). Адрес поддельной веб-страницы также может напоминать реальный (kufar-dostavka.by, erip-online.com, belarusbank24.xyz, cdek-zakaz.info и др.). 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proofErr w:type="spellStart"/>
      <w:r w:rsidRPr="0069031E">
        <w:rPr>
          <w:rFonts w:ascii="Georgia" w:eastAsia="Times New Roman" w:hAnsi="Georgia" w:cs="Arial"/>
          <w:b/>
          <w:bCs/>
          <w:i/>
          <w:iCs/>
          <w:color w:val="353535"/>
          <w:sz w:val="23"/>
          <w:szCs w:val="23"/>
          <w:bdr w:val="none" w:sz="0" w:space="0" w:color="auto" w:frame="1"/>
          <w:lang w:eastAsia="ru-RU"/>
        </w:rPr>
        <w:t>Справочно</w:t>
      </w:r>
      <w:proofErr w:type="spellEnd"/>
      <w:r w:rsidRPr="0069031E">
        <w:rPr>
          <w:rFonts w:ascii="Georgia" w:eastAsia="Times New Roman" w:hAnsi="Georgia" w:cs="Arial"/>
          <w:b/>
          <w:bCs/>
          <w:i/>
          <w:iCs/>
          <w:color w:val="353535"/>
          <w:sz w:val="23"/>
          <w:szCs w:val="23"/>
          <w:bdr w:val="none" w:sz="0" w:space="0" w:color="auto" w:frame="1"/>
          <w:lang w:eastAsia="ru-RU"/>
        </w:rPr>
        <w:t>.</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 xml:space="preserve">Наиболее часто для совершения такого вида </w:t>
      </w:r>
      <w:proofErr w:type="spellStart"/>
      <w:r w:rsidRPr="0069031E">
        <w:rPr>
          <w:rFonts w:ascii="Georgia" w:eastAsia="Times New Roman" w:hAnsi="Georgia" w:cs="Arial"/>
          <w:i/>
          <w:iCs/>
          <w:color w:val="353535"/>
          <w:sz w:val="23"/>
          <w:szCs w:val="23"/>
          <w:bdr w:val="none" w:sz="0" w:space="0" w:color="auto" w:frame="1"/>
          <w:lang w:eastAsia="ru-RU"/>
        </w:rPr>
        <w:t>киберпреступлений</w:t>
      </w:r>
      <w:proofErr w:type="spellEnd"/>
      <w:r w:rsidRPr="0069031E">
        <w:rPr>
          <w:rFonts w:ascii="Georgia" w:eastAsia="Times New Roman" w:hAnsi="Georgia" w:cs="Arial"/>
          <w:i/>
          <w:iCs/>
          <w:color w:val="353535"/>
          <w:sz w:val="23"/>
          <w:szCs w:val="23"/>
          <w:bdr w:val="none" w:sz="0" w:space="0" w:color="auto" w:frame="1"/>
          <w:lang w:eastAsia="ru-RU"/>
        </w:rPr>
        <w:t xml:space="preserve"> в Беларуси в 2020 году использовалась интернет-площадка «</w:t>
      </w:r>
      <w:proofErr w:type="spellStart"/>
      <w:r w:rsidRPr="0069031E">
        <w:rPr>
          <w:rFonts w:ascii="Georgia" w:eastAsia="Times New Roman" w:hAnsi="Georgia" w:cs="Arial"/>
          <w:i/>
          <w:iCs/>
          <w:color w:val="353535"/>
          <w:sz w:val="23"/>
          <w:szCs w:val="23"/>
          <w:bdr w:val="none" w:sz="0" w:space="0" w:color="auto" w:frame="1"/>
          <w:lang w:eastAsia="ru-RU"/>
        </w:rPr>
        <w:t>Kufar</w:t>
      </w:r>
      <w:proofErr w:type="spellEnd"/>
      <w:r w:rsidRPr="0069031E">
        <w:rPr>
          <w:rFonts w:ascii="Georgia" w:eastAsia="Times New Roman" w:hAnsi="Georgia" w:cs="Arial"/>
          <w:i/>
          <w:iCs/>
          <w:color w:val="353535"/>
          <w:sz w:val="23"/>
          <w:szCs w:val="23"/>
          <w:bdr w:val="none" w:sz="0" w:space="0" w:color="auto" w:frame="1"/>
          <w:lang w:eastAsia="ru-RU"/>
        </w:rPr>
        <w:t>».</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Так, в 2018 году посредством нее было совершено 51 преступление, в 2019 году – 126, в первом полугодии 2020 года – 102, во втором полугодии 2020 года – 3 778.</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 xml:space="preserve">Гиперссылки на </w:t>
      </w:r>
      <w:proofErr w:type="spellStart"/>
      <w:r w:rsidRPr="0069031E">
        <w:rPr>
          <w:rFonts w:ascii="Arial" w:eastAsia="Times New Roman" w:hAnsi="Arial" w:cs="Arial"/>
          <w:color w:val="353535"/>
          <w:sz w:val="23"/>
          <w:szCs w:val="23"/>
          <w:lang w:eastAsia="ru-RU"/>
        </w:rPr>
        <w:t>фишинговые</w:t>
      </w:r>
      <w:proofErr w:type="spellEnd"/>
      <w:r w:rsidRPr="0069031E">
        <w:rPr>
          <w:rFonts w:ascii="Arial" w:eastAsia="Times New Roman" w:hAnsi="Arial" w:cs="Arial"/>
          <w:color w:val="353535"/>
          <w:sz w:val="23"/>
          <w:szCs w:val="23"/>
          <w:lang w:eastAsia="ru-RU"/>
        </w:rPr>
        <w:t xml:space="preserve">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b/>
          <w:bCs/>
          <w:color w:val="353535"/>
          <w:sz w:val="23"/>
          <w:szCs w:val="23"/>
          <w:bdr w:val="none" w:sz="0" w:space="0" w:color="auto" w:frame="1"/>
          <w:lang w:eastAsia="ru-RU"/>
        </w:rPr>
        <w:t xml:space="preserve">В последнее время участились случаи создания </w:t>
      </w:r>
      <w:proofErr w:type="spellStart"/>
      <w:r w:rsidRPr="0069031E">
        <w:rPr>
          <w:rFonts w:ascii="Arial" w:eastAsia="Times New Roman" w:hAnsi="Arial" w:cs="Arial"/>
          <w:b/>
          <w:bCs/>
          <w:color w:val="353535"/>
          <w:sz w:val="23"/>
          <w:szCs w:val="23"/>
          <w:bdr w:val="none" w:sz="0" w:space="0" w:color="auto" w:frame="1"/>
          <w:lang w:eastAsia="ru-RU"/>
        </w:rPr>
        <w:t>фишинговых</w:t>
      </w:r>
      <w:proofErr w:type="spellEnd"/>
      <w:r w:rsidRPr="0069031E">
        <w:rPr>
          <w:rFonts w:ascii="Arial" w:eastAsia="Times New Roman" w:hAnsi="Arial" w:cs="Arial"/>
          <w:b/>
          <w:bCs/>
          <w:color w:val="353535"/>
          <w:sz w:val="23"/>
          <w:szCs w:val="23"/>
          <w:bdr w:val="none" w:sz="0" w:space="0" w:color="auto" w:frame="1"/>
          <w:lang w:eastAsia="ru-RU"/>
        </w:rPr>
        <w:t xml:space="preserve"> сайтов, ориентированных под запросы пользователей в поисковых системах</w:t>
      </w:r>
      <w:r w:rsidRPr="0069031E">
        <w:rPr>
          <w:rFonts w:ascii="Arial" w:eastAsia="Times New Roman" w:hAnsi="Arial" w:cs="Arial"/>
          <w:color w:val="353535"/>
          <w:sz w:val="23"/>
          <w:szCs w:val="23"/>
          <w:lang w:eastAsia="ru-RU"/>
        </w:rPr>
        <w:t xml:space="preserve">. Граждане попадают на них прямо из </w:t>
      </w:r>
      <w:proofErr w:type="spellStart"/>
      <w:r w:rsidRPr="0069031E">
        <w:rPr>
          <w:rFonts w:ascii="Arial" w:eastAsia="Times New Roman" w:hAnsi="Arial" w:cs="Arial"/>
          <w:color w:val="353535"/>
          <w:sz w:val="23"/>
          <w:szCs w:val="23"/>
          <w:lang w:eastAsia="ru-RU"/>
        </w:rPr>
        <w:t>Google</w:t>
      </w:r>
      <w:proofErr w:type="spellEnd"/>
      <w:r w:rsidRPr="0069031E">
        <w:rPr>
          <w:rFonts w:ascii="Arial" w:eastAsia="Times New Roman" w:hAnsi="Arial" w:cs="Arial"/>
          <w:color w:val="353535"/>
          <w:sz w:val="23"/>
          <w:szCs w:val="23"/>
          <w:lang w:eastAsia="ru-RU"/>
        </w:rPr>
        <w:t xml:space="preserve"> и Яндекса после запросов типа «</w:t>
      </w:r>
      <w:proofErr w:type="spellStart"/>
      <w:r w:rsidRPr="0069031E">
        <w:rPr>
          <w:rFonts w:ascii="Arial" w:eastAsia="Times New Roman" w:hAnsi="Arial" w:cs="Arial"/>
          <w:color w:val="353535"/>
          <w:sz w:val="23"/>
          <w:szCs w:val="23"/>
          <w:lang w:eastAsia="ru-RU"/>
        </w:rPr>
        <w:t>Беларусбанк</w:t>
      </w:r>
      <w:proofErr w:type="spellEnd"/>
      <w:r w:rsidRPr="0069031E">
        <w:rPr>
          <w:rFonts w:ascii="Arial" w:eastAsia="Times New Roman" w:hAnsi="Arial" w:cs="Arial"/>
          <w:color w:val="353535"/>
          <w:sz w:val="23"/>
          <w:szCs w:val="23"/>
          <w:lang w:eastAsia="ru-RU"/>
        </w:rPr>
        <w:t xml:space="preserve"> личный кабинет», «</w:t>
      </w:r>
      <w:proofErr w:type="spellStart"/>
      <w:r w:rsidRPr="0069031E">
        <w:rPr>
          <w:rFonts w:ascii="Arial" w:eastAsia="Times New Roman" w:hAnsi="Arial" w:cs="Arial"/>
          <w:color w:val="353535"/>
          <w:sz w:val="23"/>
          <w:szCs w:val="23"/>
          <w:lang w:eastAsia="ru-RU"/>
        </w:rPr>
        <w:t>Белагропромбанк</w:t>
      </w:r>
      <w:proofErr w:type="spellEnd"/>
      <w:r w:rsidRPr="0069031E">
        <w:rPr>
          <w:rFonts w:ascii="Arial" w:eastAsia="Times New Roman" w:hAnsi="Arial" w:cs="Arial"/>
          <w:color w:val="353535"/>
          <w:sz w:val="23"/>
          <w:szCs w:val="23"/>
          <w:lang w:eastAsia="ru-RU"/>
        </w:rPr>
        <w:t xml:space="preserve"> интернет-банкинг»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proofErr w:type="spellStart"/>
      <w:r w:rsidRPr="0069031E">
        <w:rPr>
          <w:rFonts w:ascii="Georgia" w:eastAsia="Times New Roman" w:hAnsi="Georgia" w:cs="Arial"/>
          <w:b/>
          <w:bCs/>
          <w:i/>
          <w:iCs/>
          <w:color w:val="353535"/>
          <w:sz w:val="23"/>
          <w:szCs w:val="23"/>
          <w:bdr w:val="none" w:sz="0" w:space="0" w:color="auto" w:frame="1"/>
          <w:lang w:eastAsia="ru-RU"/>
        </w:rPr>
        <w:t>Справочно</w:t>
      </w:r>
      <w:proofErr w:type="spellEnd"/>
      <w:r w:rsidRPr="0069031E">
        <w:rPr>
          <w:rFonts w:ascii="Georgia" w:eastAsia="Times New Roman" w:hAnsi="Georgia" w:cs="Arial"/>
          <w:b/>
          <w:bCs/>
          <w:i/>
          <w:iCs/>
          <w:color w:val="353535"/>
          <w:sz w:val="23"/>
          <w:szCs w:val="23"/>
          <w:bdr w:val="none" w:sz="0" w:space="0" w:color="auto" w:frame="1"/>
          <w:lang w:eastAsia="ru-RU"/>
        </w:rPr>
        <w:t>.</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 xml:space="preserve">Зачастую при подмене оригинальных сайтов </w:t>
      </w:r>
      <w:proofErr w:type="spellStart"/>
      <w:r w:rsidRPr="0069031E">
        <w:rPr>
          <w:rFonts w:ascii="Georgia" w:eastAsia="Times New Roman" w:hAnsi="Georgia" w:cs="Arial"/>
          <w:i/>
          <w:iCs/>
          <w:color w:val="353535"/>
          <w:sz w:val="23"/>
          <w:szCs w:val="23"/>
          <w:bdr w:val="none" w:sz="0" w:space="0" w:color="auto" w:frame="1"/>
          <w:lang w:eastAsia="ru-RU"/>
        </w:rPr>
        <w:t>фишинговыми</w:t>
      </w:r>
      <w:proofErr w:type="spellEnd"/>
      <w:r w:rsidRPr="0069031E">
        <w:rPr>
          <w:rFonts w:ascii="Georgia" w:eastAsia="Times New Roman" w:hAnsi="Georgia" w:cs="Arial"/>
          <w:i/>
          <w:iCs/>
          <w:color w:val="353535"/>
          <w:sz w:val="23"/>
          <w:szCs w:val="23"/>
          <w:bdr w:val="none" w:sz="0" w:space="0" w:color="auto" w:frame="1"/>
          <w:lang w:eastAsia="ru-RU"/>
        </w:rPr>
        <w:t xml:space="preserve"> в именах данных ресурсов указаны наименования, созвучные с названиями банковских учреждений и сервисов: </w:t>
      </w:r>
      <w:proofErr w:type="spellStart"/>
      <w:r w:rsidRPr="0069031E">
        <w:rPr>
          <w:rFonts w:ascii="Georgia" w:eastAsia="Times New Roman" w:hAnsi="Georgia" w:cs="Arial"/>
          <w:i/>
          <w:iCs/>
          <w:color w:val="353535"/>
          <w:sz w:val="23"/>
          <w:szCs w:val="23"/>
          <w:bdr w:val="none" w:sz="0" w:space="0" w:color="auto" w:frame="1"/>
          <w:lang w:eastAsia="ru-RU"/>
        </w:rPr>
        <w:t>belarusbank-erip.online</w:t>
      </w:r>
      <w:proofErr w:type="spellEnd"/>
      <w:r w:rsidRPr="0069031E">
        <w:rPr>
          <w:rFonts w:ascii="Georgia" w:eastAsia="Times New Roman" w:hAnsi="Georgia" w:cs="Arial"/>
          <w:i/>
          <w:iCs/>
          <w:color w:val="353535"/>
          <w:sz w:val="23"/>
          <w:szCs w:val="23"/>
          <w:bdr w:val="none" w:sz="0" w:space="0" w:color="auto" w:frame="1"/>
          <w:lang w:eastAsia="ru-RU"/>
        </w:rPr>
        <w:t xml:space="preserve">, ibank-belapb24.com, epey.by, e-rip.cc, erip.cc и иные. Пройдя по такому </w:t>
      </w:r>
      <w:proofErr w:type="spellStart"/>
      <w:r w:rsidRPr="0069031E">
        <w:rPr>
          <w:rFonts w:ascii="Georgia" w:eastAsia="Times New Roman" w:hAnsi="Georgia" w:cs="Arial"/>
          <w:i/>
          <w:iCs/>
          <w:color w:val="353535"/>
          <w:sz w:val="23"/>
          <w:szCs w:val="23"/>
          <w:bdr w:val="none" w:sz="0" w:space="0" w:color="auto" w:frame="1"/>
          <w:lang w:eastAsia="ru-RU"/>
        </w:rPr>
        <w:t>фальш</w:t>
      </w:r>
      <w:proofErr w:type="spellEnd"/>
      <w:r w:rsidRPr="0069031E">
        <w:rPr>
          <w:rFonts w:ascii="Georgia" w:eastAsia="Times New Roman" w:hAnsi="Georgia" w:cs="Arial"/>
          <w:i/>
          <w:iCs/>
          <w:color w:val="353535"/>
          <w:sz w:val="23"/>
          <w:szCs w:val="23"/>
          <w:bdr w:val="none" w:sz="0" w:space="0" w:color="auto" w:frame="1"/>
          <w:lang w:eastAsia="ru-RU"/>
        </w:rPr>
        <w:t>-адресу и введя конфиденциальные сведения, человек отправит их непосредственно мошеннику.</w:t>
      </w:r>
    </w:p>
    <w:p w:rsidR="0069031E" w:rsidRPr="0069031E" w:rsidRDefault="0069031E" w:rsidP="0069031E">
      <w:pPr>
        <w:numPr>
          <w:ilvl w:val="0"/>
          <w:numId w:val="2"/>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«Помощь другу».</w:t>
      </w:r>
      <w:r w:rsidRPr="0069031E">
        <w:rPr>
          <w:rFonts w:ascii="Arial" w:eastAsia="Times New Roman" w:hAnsi="Arial" w:cs="Arial"/>
          <w:color w:val="353535"/>
          <w:sz w:val="23"/>
          <w:szCs w:val="23"/>
          <w:lang w:eastAsia="ru-RU"/>
        </w:rPr>
        <w:t xml:space="preserve"> Данный способ преступлений был наиболее распространен в 2017–2019 годах, но не потерял своей актуальности и сегодня. Сначала преступники путем </w:t>
      </w:r>
      <w:r w:rsidRPr="0069031E">
        <w:rPr>
          <w:rFonts w:ascii="Arial" w:eastAsia="Times New Roman" w:hAnsi="Arial" w:cs="Arial"/>
          <w:color w:val="353535"/>
          <w:sz w:val="23"/>
          <w:szCs w:val="23"/>
          <w:lang w:eastAsia="ru-RU"/>
        </w:rPr>
        <w:lastRenderedPageBreak/>
        <w:t xml:space="preserve">подбора пароля или </w:t>
      </w:r>
      <w:proofErr w:type="spellStart"/>
      <w:r w:rsidRPr="0069031E">
        <w:rPr>
          <w:rFonts w:ascii="Arial" w:eastAsia="Times New Roman" w:hAnsi="Arial" w:cs="Arial"/>
          <w:color w:val="353535"/>
          <w:sz w:val="23"/>
          <w:szCs w:val="23"/>
          <w:lang w:eastAsia="ru-RU"/>
        </w:rPr>
        <w:t>фишинга</w:t>
      </w:r>
      <w:proofErr w:type="spellEnd"/>
      <w:r w:rsidRPr="0069031E">
        <w:rPr>
          <w:rFonts w:ascii="Arial" w:eastAsia="Times New Roman" w:hAnsi="Arial" w:cs="Arial"/>
          <w:color w:val="353535"/>
          <w:sz w:val="23"/>
          <w:szCs w:val="23"/>
          <w:lang w:eastAsia="ru-RU"/>
        </w:rPr>
        <w:t xml:space="preserve"> осуществляют несанкционированный доступ («взлом») к страницам социальных сетей (в основном – «</w:t>
      </w:r>
      <w:proofErr w:type="spellStart"/>
      <w:r w:rsidRPr="0069031E">
        <w:rPr>
          <w:rFonts w:ascii="Arial" w:eastAsia="Times New Roman" w:hAnsi="Arial" w:cs="Arial"/>
          <w:color w:val="353535"/>
          <w:sz w:val="23"/>
          <w:szCs w:val="23"/>
          <w:lang w:eastAsia="ru-RU"/>
        </w:rPr>
        <w:t>ВКонтакте</w:t>
      </w:r>
      <w:proofErr w:type="spellEnd"/>
      <w:r w:rsidRPr="0069031E">
        <w:rPr>
          <w:rFonts w:ascii="Arial" w:eastAsia="Times New Roman" w:hAnsi="Arial" w:cs="Arial"/>
          <w:color w:val="353535"/>
          <w:sz w:val="23"/>
          <w:szCs w:val="23"/>
          <w:lang w:eastAsia="ru-RU"/>
        </w:rPr>
        <w:t>»).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чтобы срочно сделать какой-то безналичный платеж, так как карточка обратившегося якобы заблокирована. Также злоумышленник, скрывающийся под именем друга, может просить перевести ему на карту определенную сумму денег в связи с внезапным попаданием в сложную жизненную ситуацию. Доверчивый пользователь, полагая, что общается с настоящим владельцем страницы, переводит деньги либо сообщает преступнику реквизиты своей банковской карты (а зачастую – и код безопасности, высылаемый в SMS-сообщении банковским учреждением), после чего с его карт-счета похищаются денежные средства.</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proofErr w:type="spellStart"/>
      <w:r w:rsidRPr="0069031E">
        <w:rPr>
          <w:rFonts w:ascii="Georgia" w:eastAsia="Times New Roman" w:hAnsi="Georgia" w:cs="Arial"/>
          <w:b/>
          <w:bCs/>
          <w:i/>
          <w:iCs/>
          <w:color w:val="353535"/>
          <w:sz w:val="23"/>
          <w:szCs w:val="23"/>
          <w:bdr w:val="none" w:sz="0" w:space="0" w:color="auto" w:frame="1"/>
          <w:lang w:eastAsia="ru-RU"/>
        </w:rPr>
        <w:t>Справочно</w:t>
      </w:r>
      <w:proofErr w:type="spellEnd"/>
      <w:r w:rsidRPr="0069031E">
        <w:rPr>
          <w:rFonts w:ascii="Georgia" w:eastAsia="Times New Roman" w:hAnsi="Georgia" w:cs="Arial"/>
          <w:b/>
          <w:bCs/>
          <w:i/>
          <w:iCs/>
          <w:color w:val="353535"/>
          <w:sz w:val="23"/>
          <w:szCs w:val="23"/>
          <w:bdr w:val="none" w:sz="0" w:space="0" w:color="auto" w:frame="1"/>
          <w:lang w:eastAsia="ru-RU"/>
        </w:rPr>
        <w:t>.</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Еще одним видом мошенничества в социальных сетях, связанным с помощью другим людям, является </w:t>
      </w:r>
      <w:r w:rsidRPr="0069031E">
        <w:rPr>
          <w:rFonts w:ascii="Georgia" w:eastAsia="Times New Roman" w:hAnsi="Georgia" w:cs="Arial"/>
          <w:b/>
          <w:bCs/>
          <w:i/>
          <w:iCs/>
          <w:color w:val="353535"/>
          <w:sz w:val="23"/>
          <w:szCs w:val="23"/>
          <w:bdr w:val="none" w:sz="0" w:space="0" w:color="auto" w:frame="1"/>
          <w:lang w:eastAsia="ru-RU"/>
        </w:rPr>
        <w:t>деятельность фальшивых благотворительных фондов, которые осуществляют сбор денег на лечение</w:t>
      </w:r>
      <w:r w:rsidRPr="0069031E">
        <w:rPr>
          <w:rFonts w:ascii="Georgia" w:eastAsia="Times New Roman" w:hAnsi="Georgia" w:cs="Arial"/>
          <w:i/>
          <w:iCs/>
          <w:color w:val="353535"/>
          <w:sz w:val="23"/>
          <w:szCs w:val="23"/>
          <w:bdr w:val="none" w:sz="0" w:space="0" w:color="auto" w:frame="1"/>
          <w:lang w:eastAsia="ru-RU"/>
        </w:rPr>
        <w:t>. В таких случаях мошенники создают группу и распространяют информацию о том, что якобы нужны средства для лечения тяжелобольного человека (особенно часто – ребенка). </w:t>
      </w:r>
      <w:r w:rsidRPr="0069031E">
        <w:rPr>
          <w:rFonts w:ascii="Georgia" w:eastAsia="Times New Roman" w:hAnsi="Georgia" w:cs="Arial"/>
          <w:b/>
          <w:bCs/>
          <w:i/>
          <w:iCs/>
          <w:color w:val="353535"/>
          <w:sz w:val="23"/>
          <w:szCs w:val="23"/>
          <w:bdr w:val="none" w:sz="0" w:space="0" w:color="auto" w:frame="1"/>
          <w:lang w:eastAsia="ru-RU"/>
        </w:rPr>
        <w:t>Чтобы не попасться на удочку мошенников, необходимо всегда запрашивать документы и дополнительные сведения</w:t>
      </w:r>
      <w:r w:rsidRPr="0069031E">
        <w:rPr>
          <w:rFonts w:ascii="Georgia" w:eastAsia="Times New Roman" w:hAnsi="Georgia" w:cs="Arial"/>
          <w:i/>
          <w:iCs/>
          <w:color w:val="353535"/>
          <w:sz w:val="23"/>
          <w:szCs w:val="23"/>
          <w:bdr w:val="none" w:sz="0" w:space="0" w:color="auto" w:frame="1"/>
          <w:lang w:eastAsia="ru-RU"/>
        </w:rPr>
        <w:t>.</w:t>
      </w:r>
    </w:p>
    <w:p w:rsidR="0069031E" w:rsidRPr="0069031E" w:rsidRDefault="0069031E" w:rsidP="0069031E">
      <w:pPr>
        <w:numPr>
          <w:ilvl w:val="0"/>
          <w:numId w:val="3"/>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w:t>
      </w:r>
      <w:proofErr w:type="spellStart"/>
      <w:r w:rsidRPr="0069031E">
        <w:rPr>
          <w:rFonts w:ascii="Georgia" w:eastAsia="Times New Roman" w:hAnsi="Georgia" w:cs="Arial"/>
          <w:i/>
          <w:iCs/>
          <w:color w:val="353535"/>
          <w:sz w:val="23"/>
          <w:szCs w:val="23"/>
          <w:bdr w:val="none" w:sz="0" w:space="0" w:color="auto" w:frame="1"/>
          <w:lang w:eastAsia="ru-RU"/>
        </w:rPr>
        <w:t>Вишинг</w:t>
      </w:r>
      <w:proofErr w:type="spellEnd"/>
      <w:r w:rsidRPr="0069031E">
        <w:rPr>
          <w:rFonts w:ascii="Georgia" w:eastAsia="Times New Roman" w:hAnsi="Georgia" w:cs="Arial"/>
          <w:i/>
          <w:iCs/>
          <w:color w:val="353535"/>
          <w:sz w:val="23"/>
          <w:szCs w:val="23"/>
          <w:bdr w:val="none" w:sz="0" w:space="0" w:color="auto" w:frame="1"/>
          <w:lang w:eastAsia="ru-RU"/>
        </w:rPr>
        <w:t>»</w:t>
      </w:r>
      <w:r w:rsidRPr="0069031E">
        <w:rPr>
          <w:rFonts w:ascii="Arial" w:eastAsia="Times New Roman" w:hAnsi="Arial" w:cs="Arial"/>
          <w:color w:val="353535"/>
          <w:sz w:val="23"/>
          <w:szCs w:val="23"/>
          <w:lang w:eastAsia="ru-RU"/>
        </w:rPr>
        <w:t> происходит от английского «</w:t>
      </w:r>
      <w:proofErr w:type="spellStart"/>
      <w:r w:rsidRPr="0069031E">
        <w:rPr>
          <w:rFonts w:ascii="Arial" w:eastAsia="Times New Roman" w:hAnsi="Arial" w:cs="Arial"/>
          <w:color w:val="353535"/>
          <w:sz w:val="23"/>
          <w:szCs w:val="23"/>
          <w:lang w:eastAsia="ru-RU"/>
        </w:rPr>
        <w:t>voice</w:t>
      </w:r>
      <w:proofErr w:type="spellEnd"/>
      <w:r w:rsidRPr="0069031E">
        <w:rPr>
          <w:rFonts w:ascii="Arial" w:eastAsia="Times New Roman" w:hAnsi="Arial" w:cs="Arial"/>
          <w:color w:val="353535"/>
          <w:sz w:val="23"/>
          <w:szCs w:val="23"/>
          <w:lang w:eastAsia="ru-RU"/>
        </w:rPr>
        <w:t xml:space="preserve"> </w:t>
      </w:r>
      <w:proofErr w:type="spellStart"/>
      <w:r w:rsidRPr="0069031E">
        <w:rPr>
          <w:rFonts w:ascii="Arial" w:eastAsia="Times New Roman" w:hAnsi="Arial" w:cs="Arial"/>
          <w:color w:val="353535"/>
          <w:sz w:val="23"/>
          <w:szCs w:val="23"/>
          <w:lang w:eastAsia="ru-RU"/>
        </w:rPr>
        <w:t>fishing</w:t>
      </w:r>
      <w:proofErr w:type="spellEnd"/>
      <w:r w:rsidRPr="0069031E">
        <w:rPr>
          <w:rFonts w:ascii="Arial" w:eastAsia="Times New Roman" w:hAnsi="Arial" w:cs="Arial"/>
          <w:color w:val="353535"/>
          <w:sz w:val="23"/>
          <w:szCs w:val="23"/>
          <w:lang w:eastAsia="ru-RU"/>
        </w:rPr>
        <w:t xml:space="preserve">» («голосовой </w:t>
      </w:r>
      <w:proofErr w:type="spellStart"/>
      <w:r w:rsidRPr="0069031E">
        <w:rPr>
          <w:rFonts w:ascii="Arial" w:eastAsia="Times New Roman" w:hAnsi="Arial" w:cs="Arial"/>
          <w:color w:val="353535"/>
          <w:sz w:val="23"/>
          <w:szCs w:val="23"/>
          <w:lang w:eastAsia="ru-RU"/>
        </w:rPr>
        <w:t>фишинг</w:t>
      </w:r>
      <w:proofErr w:type="spellEnd"/>
      <w:r w:rsidRPr="0069031E">
        <w:rPr>
          <w:rFonts w:ascii="Arial" w:eastAsia="Times New Roman" w:hAnsi="Arial" w:cs="Arial"/>
          <w:color w:val="353535"/>
          <w:sz w:val="23"/>
          <w:szCs w:val="23"/>
          <w:lang w:eastAsia="ru-RU"/>
        </w:rPr>
        <w:t xml:space="preserve">» или «голосовая рыбная ловля»). Данный способ выражается в осуществлении звонка на абонентский номер потерпевшего или в его аккаунт в мессенджере (в основном, это </w:t>
      </w:r>
      <w:proofErr w:type="spellStart"/>
      <w:r w:rsidRPr="0069031E">
        <w:rPr>
          <w:rFonts w:ascii="Arial" w:eastAsia="Times New Roman" w:hAnsi="Arial" w:cs="Arial"/>
          <w:color w:val="353535"/>
          <w:sz w:val="23"/>
          <w:szCs w:val="23"/>
          <w:lang w:eastAsia="ru-RU"/>
        </w:rPr>
        <w:t>Viber</w:t>
      </w:r>
      <w:proofErr w:type="spellEnd"/>
      <w:r w:rsidRPr="0069031E">
        <w:rPr>
          <w:rFonts w:ascii="Arial" w:eastAsia="Times New Roman" w:hAnsi="Arial" w:cs="Arial"/>
          <w:color w:val="353535"/>
          <w:sz w:val="23"/>
          <w:szCs w:val="23"/>
          <w:lang w:eastAsia="ru-RU"/>
        </w:rPr>
        <w:t xml:space="preserve"> или </w:t>
      </w:r>
      <w:proofErr w:type="spellStart"/>
      <w:r w:rsidRPr="0069031E">
        <w:rPr>
          <w:rFonts w:ascii="Arial" w:eastAsia="Times New Roman" w:hAnsi="Arial" w:cs="Arial"/>
          <w:color w:val="353535"/>
          <w:sz w:val="23"/>
          <w:szCs w:val="23"/>
          <w:lang w:eastAsia="ru-RU"/>
        </w:rPr>
        <w:t>Telegram</w:t>
      </w:r>
      <w:proofErr w:type="spellEnd"/>
      <w:r w:rsidRPr="0069031E">
        <w:rPr>
          <w:rFonts w:ascii="Arial" w:eastAsia="Times New Roman" w:hAnsi="Arial" w:cs="Arial"/>
          <w:color w:val="353535"/>
          <w:sz w:val="23"/>
          <w:szCs w:val="23"/>
          <w:lang w:eastAsia="ru-RU"/>
        </w:rPr>
        <w:t>).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сведения о наличии банковских платежных карточек, сроках их действия, CVV-кодах (трехзначный код на обратной стороне карты), паспортных данных, SMS-кодах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выпущены.</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В большинстве случаев при совершении звонков преступники используют IP-телефонию.</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proofErr w:type="spellStart"/>
      <w:r w:rsidRPr="0069031E">
        <w:rPr>
          <w:rFonts w:ascii="Georgia" w:eastAsia="Times New Roman" w:hAnsi="Georgia" w:cs="Arial"/>
          <w:b/>
          <w:bCs/>
          <w:i/>
          <w:iCs/>
          <w:color w:val="353535"/>
          <w:sz w:val="23"/>
          <w:szCs w:val="23"/>
          <w:bdr w:val="none" w:sz="0" w:space="0" w:color="auto" w:frame="1"/>
          <w:lang w:eastAsia="ru-RU"/>
        </w:rPr>
        <w:t>Справочно</w:t>
      </w:r>
      <w:proofErr w:type="spellEnd"/>
      <w:r w:rsidRPr="0069031E">
        <w:rPr>
          <w:rFonts w:ascii="Georgia" w:eastAsia="Times New Roman" w:hAnsi="Georgia" w:cs="Arial"/>
          <w:b/>
          <w:bCs/>
          <w:i/>
          <w:iCs/>
          <w:color w:val="353535"/>
          <w:sz w:val="23"/>
          <w:szCs w:val="23"/>
          <w:bdr w:val="none" w:sz="0" w:space="0" w:color="auto" w:frame="1"/>
          <w:lang w:eastAsia="ru-RU"/>
        </w:rPr>
        <w:t>.</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Упрощенно, IP-телефония – это система телефонной связи посредством сети Интернет, предоставляющая возможность осуществления звонков и голосового общения из специальных приложений с абонентами мобильных и стационарных телефонных сетей.</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При таком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различные компьютерные программы позволяют осуществлять подобные телефонные звонки. Свои услуги в этом предлагают различные платные сервисы и сайты.</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Последствия использования злоумышленниками подобного способа мошенничества бывают весьма печальными.</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proofErr w:type="spellStart"/>
      <w:r w:rsidRPr="0069031E">
        <w:rPr>
          <w:rFonts w:ascii="Georgia" w:eastAsia="Times New Roman" w:hAnsi="Georgia" w:cs="Arial"/>
          <w:b/>
          <w:bCs/>
          <w:i/>
          <w:iCs/>
          <w:color w:val="353535"/>
          <w:sz w:val="23"/>
          <w:szCs w:val="23"/>
          <w:bdr w:val="none" w:sz="0" w:space="0" w:color="auto" w:frame="1"/>
          <w:lang w:eastAsia="ru-RU"/>
        </w:rPr>
        <w:t>Справочно</w:t>
      </w:r>
      <w:proofErr w:type="spellEnd"/>
      <w:r w:rsidRPr="0069031E">
        <w:rPr>
          <w:rFonts w:ascii="Georgia" w:eastAsia="Times New Roman" w:hAnsi="Georgia" w:cs="Arial"/>
          <w:b/>
          <w:bCs/>
          <w:i/>
          <w:iCs/>
          <w:color w:val="353535"/>
          <w:sz w:val="23"/>
          <w:szCs w:val="23"/>
          <w:bdr w:val="none" w:sz="0" w:space="0" w:color="auto" w:frame="1"/>
          <w:lang w:eastAsia="ru-RU"/>
        </w:rPr>
        <w:t>.</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lastRenderedPageBreak/>
        <w:t xml:space="preserve">Так, например, в конце марта 2021 года злоумышленник позвонил через </w:t>
      </w:r>
      <w:proofErr w:type="spellStart"/>
      <w:r w:rsidRPr="0069031E">
        <w:rPr>
          <w:rFonts w:ascii="Georgia" w:eastAsia="Times New Roman" w:hAnsi="Georgia" w:cs="Arial"/>
          <w:i/>
          <w:iCs/>
          <w:color w:val="353535"/>
          <w:sz w:val="23"/>
          <w:szCs w:val="23"/>
          <w:bdr w:val="none" w:sz="0" w:space="0" w:color="auto" w:frame="1"/>
          <w:lang w:eastAsia="ru-RU"/>
        </w:rPr>
        <w:t>Viber</w:t>
      </w:r>
      <w:proofErr w:type="spellEnd"/>
      <w:r w:rsidRPr="0069031E">
        <w:rPr>
          <w:rFonts w:ascii="Georgia" w:eastAsia="Times New Roman" w:hAnsi="Georgia" w:cs="Arial"/>
          <w:i/>
          <w:iCs/>
          <w:color w:val="353535"/>
          <w:sz w:val="23"/>
          <w:szCs w:val="23"/>
          <w:bdr w:val="none" w:sz="0" w:space="0" w:color="auto" w:frame="1"/>
          <w:lang w:eastAsia="ru-RU"/>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rsidR="0069031E" w:rsidRPr="0069031E" w:rsidRDefault="0069031E" w:rsidP="0069031E">
      <w:pPr>
        <w:numPr>
          <w:ilvl w:val="0"/>
          <w:numId w:val="4"/>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Свободный доступ к банковской карте</w:t>
      </w:r>
      <w:r w:rsidRPr="0069031E">
        <w:rPr>
          <w:rFonts w:ascii="Arial" w:eastAsia="Times New Roman" w:hAnsi="Arial" w:cs="Arial"/>
          <w:color w:val="353535"/>
          <w:sz w:val="23"/>
          <w:szCs w:val="23"/>
          <w:lang w:eastAsia="ru-RU"/>
        </w:rPr>
        <w:t>. Не всегда для хищения с банковских счетов используются хитрые схемы. В ряде случаев причинами этого становятся утеря банковских карт, оставление их в легкодоступном месте, их передача иным лицам для осуществления разовых платежей. При этом увеличивает риск остаться без заработанных денежных средств хранение PIN-кода рядом с картой (например, записанным на бумажке в кошельке или на самой банковской карте).</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и беспрепятственный доступ к банковскому счету его владельца.</w:t>
      </w:r>
    </w:p>
    <w:p w:rsidR="0069031E" w:rsidRPr="0069031E" w:rsidRDefault="0069031E" w:rsidP="0069031E">
      <w:pPr>
        <w:numPr>
          <w:ilvl w:val="0"/>
          <w:numId w:val="5"/>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Покупка с предоплатой</w:t>
      </w:r>
      <w:r w:rsidRPr="0069031E">
        <w:rPr>
          <w:rFonts w:ascii="Arial" w:eastAsia="Times New Roman" w:hAnsi="Arial" w:cs="Arial"/>
          <w:color w:val="353535"/>
          <w:sz w:val="23"/>
          <w:szCs w:val="23"/>
          <w:lang w:eastAsia="ru-RU"/>
        </w:rPr>
        <w:t>. Наиболее примитивной, но от этого не менее работающей формой интернет-мошенничества является размещение преступниками на виртуальных досках объявлений, тематических сайтах, 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 после перечисления ожидаемый товар так и не поступает, а «продавец» перестает выходить на связь.</w:t>
      </w:r>
    </w:p>
    <w:p w:rsidR="0069031E" w:rsidRPr="0069031E" w:rsidRDefault="0069031E" w:rsidP="0069031E">
      <w:pPr>
        <w:numPr>
          <w:ilvl w:val="0"/>
          <w:numId w:val="5"/>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Шантаж</w:t>
      </w:r>
      <w:r w:rsidRPr="0069031E">
        <w:rPr>
          <w:rFonts w:ascii="Arial" w:eastAsia="Times New Roman" w:hAnsi="Arial" w:cs="Arial"/>
          <w:color w:val="353535"/>
          <w:sz w:val="23"/>
          <w:szCs w:val="23"/>
          <w:lang w:eastAsia="ru-RU"/>
        </w:rPr>
        <w:t>. В некоторых случаях злоумышленники могут угрожать разглашением различных компрометирующих сведений с целью вымогательства. Например, получив несанкционированный доступ к Интернет-ресурсам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rsidR="0069031E" w:rsidRPr="0069031E" w:rsidRDefault="0069031E" w:rsidP="0069031E">
      <w:pPr>
        <w:numPr>
          <w:ilvl w:val="0"/>
          <w:numId w:val="5"/>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i/>
          <w:iCs/>
          <w:color w:val="353535"/>
          <w:sz w:val="23"/>
          <w:szCs w:val="23"/>
          <w:bdr w:val="none" w:sz="0" w:space="0" w:color="auto" w:frame="1"/>
          <w:lang w:eastAsia="ru-RU"/>
        </w:rPr>
        <w:t>Иные мошенничества</w:t>
      </w:r>
      <w:r w:rsidRPr="0069031E">
        <w:rPr>
          <w:rFonts w:ascii="Arial" w:eastAsia="Times New Roman" w:hAnsi="Arial" w:cs="Arial"/>
          <w:color w:val="353535"/>
          <w:sz w:val="23"/>
          <w:szCs w:val="23"/>
          <w:lang w:eastAsia="ru-RU"/>
        </w:rPr>
        <w:t>. Также можно выделить еще несколько типов мошенничества, которые в недавнем прошлом зачастую успешно использовались на территории Республики Беларусь:</w:t>
      </w:r>
    </w:p>
    <w:p w:rsidR="0069031E" w:rsidRPr="0069031E" w:rsidRDefault="0069031E" w:rsidP="0069031E">
      <w:pPr>
        <w:numPr>
          <w:ilvl w:val="0"/>
          <w:numId w:val="6"/>
        </w:numPr>
        <w:spacing w:after="0" w:line="240" w:lineRule="auto"/>
        <w:ind w:left="48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Просьбы пополнить счет определенного номера мобильного телефона или платежной карты в виде: «Мама, пополни счет на 20 рублей. Мне не перезванивай – позже перезвоню. Нужно срочно!».</w:t>
      </w:r>
    </w:p>
    <w:p w:rsidR="0069031E" w:rsidRPr="0069031E" w:rsidRDefault="0069031E" w:rsidP="0069031E">
      <w:pPr>
        <w:numPr>
          <w:ilvl w:val="0"/>
          <w:numId w:val="6"/>
        </w:numPr>
        <w:spacing w:after="0" w:line="240" w:lineRule="auto"/>
        <w:ind w:left="48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Звонок с номера друга или родственника, в котором 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 человека.</w:t>
      </w:r>
    </w:p>
    <w:p w:rsidR="0069031E" w:rsidRPr="0069031E" w:rsidRDefault="0069031E" w:rsidP="0069031E">
      <w:pPr>
        <w:numPr>
          <w:ilvl w:val="0"/>
          <w:numId w:val="6"/>
        </w:numPr>
        <w:spacing w:after="0" w:line="240" w:lineRule="auto"/>
        <w:ind w:left="48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Когда мошенник звонит и сразу отменяет вызов.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69031E" w:rsidRPr="0069031E" w:rsidRDefault="0069031E" w:rsidP="0069031E">
      <w:pPr>
        <w:numPr>
          <w:ilvl w:val="0"/>
          <w:numId w:val="6"/>
        </w:numPr>
        <w:spacing w:after="0" w:line="240" w:lineRule="auto"/>
        <w:ind w:left="48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Когда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Pr="0069031E">
        <w:rPr>
          <w:rFonts w:ascii="Arial" w:eastAsia="Times New Roman" w:hAnsi="Arial" w:cs="Arial"/>
          <w:color w:val="353535"/>
          <w:sz w:val="23"/>
          <w:szCs w:val="23"/>
          <w:lang w:eastAsia="ru-RU"/>
        </w:rPr>
        <w:t>лжевыигрыша</w:t>
      </w:r>
      <w:proofErr w:type="spellEnd"/>
      <w:r w:rsidRPr="0069031E">
        <w:rPr>
          <w:rFonts w:ascii="Arial" w:eastAsia="Times New Roman" w:hAnsi="Arial" w:cs="Arial"/>
          <w:color w:val="353535"/>
          <w:sz w:val="23"/>
          <w:szCs w:val="23"/>
          <w:lang w:eastAsia="ru-RU"/>
        </w:rPr>
        <w:t>».</w:t>
      </w:r>
    </w:p>
    <w:p w:rsidR="0069031E" w:rsidRPr="0069031E" w:rsidRDefault="0069031E" w:rsidP="0069031E">
      <w:pPr>
        <w:numPr>
          <w:ilvl w:val="0"/>
          <w:numId w:val="6"/>
        </w:numPr>
        <w:spacing w:after="0" w:line="240" w:lineRule="auto"/>
        <w:ind w:left="48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Когда приходит SMS-сообщение с гиперссылкой, пройдя по которой пользователь запускает процесс скачивания вируса.</w:t>
      </w:r>
    </w:p>
    <w:p w:rsidR="0069031E" w:rsidRPr="0069031E" w:rsidRDefault="0069031E" w:rsidP="0069031E">
      <w:pPr>
        <w:numPr>
          <w:ilvl w:val="0"/>
          <w:numId w:val="6"/>
        </w:numPr>
        <w:spacing w:after="0" w:line="240" w:lineRule="auto"/>
        <w:ind w:left="48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 xml:space="preserve">Когда поступает звонок от «представителя сотового оператора», во время которого злоумышленники предлагают перерегистрировать SIM-карту. При этом </w:t>
      </w:r>
      <w:r w:rsidRPr="0069031E">
        <w:rPr>
          <w:rFonts w:ascii="Arial" w:eastAsia="Times New Roman" w:hAnsi="Arial" w:cs="Arial"/>
          <w:color w:val="353535"/>
          <w:sz w:val="23"/>
          <w:szCs w:val="23"/>
          <w:lang w:eastAsia="ru-RU"/>
        </w:rPr>
        <w:lastRenderedPageBreak/>
        <w:t>пользователь вводит специальный код или отправляет SMS-сообщение, после чего с баланса его мобильного телефона списываются деньги.</w:t>
      </w:r>
    </w:p>
    <w:p w:rsidR="0069031E" w:rsidRPr="0069031E" w:rsidRDefault="0069031E" w:rsidP="0069031E">
      <w:pPr>
        <w:numPr>
          <w:ilvl w:val="0"/>
          <w:numId w:val="6"/>
        </w:numPr>
        <w:spacing w:after="0" w:line="240" w:lineRule="auto"/>
        <w:ind w:left="48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Когда приходит SMS-сообщение или поступает звонок, в ходе которого сообщается, что абонент не оплатил штраф. После этого человеку предлагается произвести его оплату, перечислив деньги на «специальный» расчетный счет или пополнив банковский счет.</w:t>
      </w:r>
    </w:p>
    <w:p w:rsidR="0069031E" w:rsidRPr="0069031E" w:rsidRDefault="0069031E" w:rsidP="0069031E">
      <w:pPr>
        <w:numPr>
          <w:ilvl w:val="0"/>
          <w:numId w:val="6"/>
        </w:numPr>
        <w:spacing w:after="0" w:line="240" w:lineRule="auto"/>
        <w:ind w:left="48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Когда приходит SMS-сообщение с информацией о том, что платежная карта заблокирована, и указывается номер, по которому можно получить справку или помощь. После звонка у абонента запрашивают PIN-код, CVV-код (трехзначный код на обратной стороне карты), номер карты и другие данные, необходимые для снятия денег с банковского счета.</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b/>
          <w:bCs/>
          <w:i/>
          <w:iCs/>
          <w:color w:val="353535"/>
          <w:sz w:val="23"/>
          <w:szCs w:val="23"/>
          <w:bdr w:val="none" w:sz="0" w:space="0" w:color="auto" w:frame="1"/>
          <w:lang w:eastAsia="ru-RU"/>
        </w:rPr>
        <w:t>Какие способы мошенничества бывают в отношении юридических лиц и индивидуальных предпринимателей?</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proofErr w:type="spellStart"/>
      <w:r w:rsidRPr="0069031E">
        <w:rPr>
          <w:rFonts w:ascii="Arial" w:eastAsia="Times New Roman" w:hAnsi="Arial" w:cs="Arial"/>
          <w:color w:val="353535"/>
          <w:sz w:val="23"/>
          <w:szCs w:val="23"/>
          <w:lang w:eastAsia="ru-RU"/>
        </w:rPr>
        <w:t>Киберпреступления</w:t>
      </w:r>
      <w:proofErr w:type="spellEnd"/>
      <w:r w:rsidRPr="0069031E">
        <w:rPr>
          <w:rFonts w:ascii="Arial" w:eastAsia="Times New Roman" w:hAnsi="Arial" w:cs="Arial"/>
          <w:color w:val="353535"/>
          <w:sz w:val="23"/>
          <w:szCs w:val="23"/>
          <w:lang w:eastAsia="ru-RU"/>
        </w:rPr>
        <w:t xml:space="preserve"> причиняют ущерб не только гражданам. Часто действия злоумышленников направлены на завладение денежными средствами </w:t>
      </w:r>
      <w:r w:rsidRPr="0069031E">
        <w:rPr>
          <w:rFonts w:ascii="Arial" w:eastAsia="Times New Roman" w:hAnsi="Arial" w:cs="Arial"/>
          <w:b/>
          <w:bCs/>
          <w:color w:val="353535"/>
          <w:sz w:val="23"/>
          <w:szCs w:val="23"/>
          <w:bdr w:val="none" w:sz="0" w:space="0" w:color="auto" w:frame="1"/>
          <w:lang w:eastAsia="ru-RU"/>
        </w:rPr>
        <w:t>юридических лиц (предприятий, учреждений и организаций) и индивидуальных предпринимателей</w:t>
      </w:r>
      <w:r w:rsidRPr="0069031E">
        <w:rPr>
          <w:rFonts w:ascii="Arial" w:eastAsia="Times New Roman" w:hAnsi="Arial" w:cs="Arial"/>
          <w:color w:val="353535"/>
          <w:sz w:val="23"/>
          <w:szCs w:val="23"/>
          <w:lang w:eastAsia="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 Все чаще потерпевшими становятся те юридические лица и индивидуальные предприниматели, которые осуществляют свою деятельность при помощи зарубежных контрагентов.</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Среди наиболее типичных форм посягательств хакеров на денежные средства и охраняемую информацию юридических лиц являются </w:t>
      </w:r>
      <w:r w:rsidRPr="0069031E">
        <w:rPr>
          <w:rFonts w:ascii="Georgia" w:eastAsia="Times New Roman" w:hAnsi="Georgia" w:cs="Arial"/>
          <w:b/>
          <w:bCs/>
          <w:i/>
          <w:iCs/>
          <w:color w:val="353535"/>
          <w:sz w:val="23"/>
          <w:szCs w:val="23"/>
          <w:bdr w:val="none" w:sz="0" w:space="0" w:color="auto" w:frame="1"/>
          <w:lang w:eastAsia="ru-RU"/>
        </w:rPr>
        <w:t>BEC-атаки</w:t>
      </w:r>
      <w:r w:rsidRPr="0069031E">
        <w:rPr>
          <w:rFonts w:ascii="Arial" w:eastAsia="Times New Roman" w:hAnsi="Arial" w:cs="Arial"/>
          <w:color w:val="353535"/>
          <w:sz w:val="23"/>
          <w:szCs w:val="23"/>
          <w:lang w:eastAsia="ru-RU"/>
        </w:rPr>
        <w:t> (от английского: «</w:t>
      </w:r>
      <w:proofErr w:type="spellStart"/>
      <w:r w:rsidRPr="0069031E">
        <w:rPr>
          <w:rFonts w:ascii="Arial" w:eastAsia="Times New Roman" w:hAnsi="Arial" w:cs="Arial"/>
          <w:color w:val="353535"/>
          <w:sz w:val="23"/>
          <w:szCs w:val="23"/>
          <w:lang w:eastAsia="ru-RU"/>
        </w:rPr>
        <w:t>business</w:t>
      </w:r>
      <w:proofErr w:type="spellEnd"/>
      <w:r w:rsidRPr="0069031E">
        <w:rPr>
          <w:rFonts w:ascii="Arial" w:eastAsia="Times New Roman" w:hAnsi="Arial" w:cs="Arial"/>
          <w:color w:val="353535"/>
          <w:sz w:val="23"/>
          <w:szCs w:val="23"/>
          <w:lang w:eastAsia="ru-RU"/>
        </w:rPr>
        <w:t xml:space="preserve"> </w:t>
      </w:r>
      <w:proofErr w:type="spellStart"/>
      <w:r w:rsidRPr="0069031E">
        <w:rPr>
          <w:rFonts w:ascii="Arial" w:eastAsia="Times New Roman" w:hAnsi="Arial" w:cs="Arial"/>
          <w:color w:val="353535"/>
          <w:sz w:val="23"/>
          <w:szCs w:val="23"/>
          <w:lang w:eastAsia="ru-RU"/>
        </w:rPr>
        <w:t>email</w:t>
      </w:r>
      <w:proofErr w:type="spellEnd"/>
      <w:r w:rsidRPr="0069031E">
        <w:rPr>
          <w:rFonts w:ascii="Arial" w:eastAsia="Times New Roman" w:hAnsi="Arial" w:cs="Arial"/>
          <w:color w:val="353535"/>
          <w:sz w:val="23"/>
          <w:szCs w:val="23"/>
          <w:lang w:eastAsia="ru-RU"/>
        </w:rPr>
        <w:t xml:space="preserve"> </w:t>
      </w:r>
      <w:proofErr w:type="spellStart"/>
      <w:r w:rsidRPr="0069031E">
        <w:rPr>
          <w:rFonts w:ascii="Arial" w:eastAsia="Times New Roman" w:hAnsi="Arial" w:cs="Arial"/>
          <w:color w:val="353535"/>
          <w:sz w:val="23"/>
          <w:szCs w:val="23"/>
          <w:lang w:eastAsia="ru-RU"/>
        </w:rPr>
        <w:t>compromise</w:t>
      </w:r>
      <w:proofErr w:type="spellEnd"/>
      <w:r w:rsidRPr="0069031E">
        <w:rPr>
          <w:rFonts w:ascii="Arial" w:eastAsia="Times New Roman" w:hAnsi="Arial" w:cs="Arial"/>
          <w:color w:val="353535"/>
          <w:sz w:val="23"/>
          <w:szCs w:val="23"/>
          <w:lang w:eastAsia="ru-RU"/>
        </w:rPr>
        <w:t>» – компрометация бизнес-переписки).</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 xml:space="preserve">Также возможна ситуация, когда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w:t>
      </w:r>
      <w:proofErr w:type="spellStart"/>
      <w:r w:rsidRPr="0069031E">
        <w:rPr>
          <w:rFonts w:ascii="Arial" w:eastAsia="Times New Roman" w:hAnsi="Arial" w:cs="Arial"/>
          <w:color w:val="353535"/>
          <w:sz w:val="23"/>
          <w:szCs w:val="23"/>
          <w:lang w:eastAsia="ru-RU"/>
        </w:rPr>
        <w:t>киберпреступниками</w:t>
      </w:r>
      <w:proofErr w:type="spellEnd"/>
      <w:r w:rsidRPr="0069031E">
        <w:rPr>
          <w:rFonts w:ascii="Arial" w:eastAsia="Times New Roman" w:hAnsi="Arial" w:cs="Arial"/>
          <w:color w:val="353535"/>
          <w:sz w:val="23"/>
          <w:szCs w:val="23"/>
          <w:lang w:eastAsia="ru-RU"/>
        </w:rPr>
        <w:t>. Далее под предлогом оплаты товаров иностранных компаний и вследствие предоставления по электронной почте ложных банковских реквизитов на счета мошенников перечисляются денежные средства со стороны субъектов хозяйствования как государственного, так и частного сектора экономики.</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b/>
          <w:bCs/>
          <w:i/>
          <w:iCs/>
          <w:color w:val="353535"/>
          <w:sz w:val="23"/>
          <w:szCs w:val="23"/>
          <w:bdr w:val="none" w:sz="0" w:space="0" w:color="auto" w:frame="1"/>
          <w:lang w:eastAsia="ru-RU"/>
        </w:rPr>
        <w:t xml:space="preserve">Как не стать жертвой </w:t>
      </w:r>
      <w:proofErr w:type="spellStart"/>
      <w:r w:rsidRPr="0069031E">
        <w:rPr>
          <w:rFonts w:ascii="Georgia" w:eastAsia="Times New Roman" w:hAnsi="Georgia" w:cs="Arial"/>
          <w:b/>
          <w:bCs/>
          <w:i/>
          <w:iCs/>
          <w:color w:val="353535"/>
          <w:sz w:val="23"/>
          <w:szCs w:val="23"/>
          <w:bdr w:val="none" w:sz="0" w:space="0" w:color="auto" w:frame="1"/>
          <w:lang w:eastAsia="ru-RU"/>
        </w:rPr>
        <w:t>киберпреступления</w:t>
      </w:r>
      <w:proofErr w:type="spellEnd"/>
      <w:r w:rsidRPr="0069031E">
        <w:rPr>
          <w:rFonts w:ascii="Georgia" w:eastAsia="Times New Roman" w:hAnsi="Georgia" w:cs="Arial"/>
          <w:b/>
          <w:bCs/>
          <w:i/>
          <w:iCs/>
          <w:color w:val="353535"/>
          <w:sz w:val="23"/>
          <w:szCs w:val="23"/>
          <w:bdr w:val="none" w:sz="0" w:space="0" w:color="auto" w:frame="1"/>
          <w:lang w:eastAsia="ru-RU"/>
        </w:rPr>
        <w:t>?</w:t>
      </w:r>
    </w:p>
    <w:p w:rsidR="0069031E" w:rsidRPr="0069031E" w:rsidRDefault="0069031E" w:rsidP="0069031E">
      <w:pPr>
        <w:numPr>
          <w:ilvl w:val="0"/>
          <w:numId w:val="7"/>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b/>
          <w:bCs/>
          <w:color w:val="353535"/>
          <w:sz w:val="23"/>
          <w:szCs w:val="23"/>
          <w:bdr w:val="none" w:sz="0" w:space="0" w:color="auto" w:frame="1"/>
          <w:lang w:eastAsia="ru-RU"/>
        </w:rPr>
        <w:t>Никогда, никому и ни при каких обстоятельствах не сообщать реквизиты своих банковских счетов и банковских карт</w:t>
      </w:r>
      <w:r w:rsidRPr="0069031E">
        <w:rPr>
          <w:rFonts w:ascii="Arial" w:eastAsia="Times New Roman" w:hAnsi="Arial" w:cs="Arial"/>
          <w:color w:val="353535"/>
          <w:sz w:val="23"/>
          <w:szCs w:val="23"/>
          <w:lang w:eastAsia="ru-RU"/>
        </w:rPr>
        <w:t xml:space="preserve">, в том числе лицам, представившимся </w:t>
      </w:r>
      <w:r w:rsidRPr="0069031E">
        <w:rPr>
          <w:rFonts w:ascii="Arial" w:eastAsia="Times New Roman" w:hAnsi="Arial" w:cs="Arial"/>
          <w:color w:val="353535"/>
          <w:sz w:val="23"/>
          <w:szCs w:val="23"/>
          <w:lang w:eastAsia="ru-RU"/>
        </w:rPr>
        <w:lastRenderedPageBreak/>
        <w:t>сотрудниками банка или правоохранительных органов, при отсутствии возможности достоверно убедиться, что эти люди те, за кого себя выдают.</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В случае поступления звонка «от сотрудника банка» необходимо уточнить его фамилию, номер телефона, после чего завершить разговор и самим позвонить в банк.</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Необходимо принимать во внимание, что реальному сотруднику банка известна следующая информация: фамилия держателя карты, паспортные данные, какие карты оформлены, остаток на счете.</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 (находящиеся на обратной стороне карты), логин и пароль к интернет-банкингу, паспортные данные, кодовое слово (цифровой код) из SMS-сообщений.</w:t>
      </w:r>
    </w:p>
    <w:p w:rsidR="0069031E" w:rsidRPr="0069031E" w:rsidRDefault="0069031E" w:rsidP="0069031E">
      <w:pPr>
        <w:spacing w:after="18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В случае если «сотрудник банка» в разговоре сообщает, что с карточкой происходят несанкционированные транзакции, необходимо отвечать, что вы придете в банк лично, – все подобные вопросы нужно решать в отделении банка, а не по телефону.</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Arial" w:eastAsia="Times New Roman" w:hAnsi="Arial" w:cs="Arial"/>
          <w:b/>
          <w:bCs/>
          <w:color w:val="353535"/>
          <w:sz w:val="23"/>
          <w:szCs w:val="23"/>
          <w:bdr w:val="none" w:sz="0" w:space="0" w:color="auto" w:frame="1"/>
          <w:lang w:eastAsia="ru-RU"/>
        </w:rPr>
        <w:t>ВНИМАНИЕ:</w:t>
      </w:r>
      <w:r w:rsidRPr="0069031E">
        <w:rPr>
          <w:rFonts w:ascii="Arial" w:eastAsia="Times New Roman" w:hAnsi="Arial" w:cs="Arial"/>
          <w:color w:val="353535"/>
          <w:sz w:val="23"/>
          <w:szCs w:val="23"/>
          <w:lang w:eastAsia="ru-RU"/>
        </w:rPr>
        <w:t> </w:t>
      </w:r>
      <w:r w:rsidRPr="0069031E">
        <w:rPr>
          <w:rFonts w:ascii="Georgia" w:eastAsia="Times New Roman" w:hAnsi="Georgia" w:cs="Arial"/>
          <w:i/>
          <w:iCs/>
          <w:color w:val="353535"/>
          <w:sz w:val="23"/>
          <w:szCs w:val="23"/>
          <w:bdr w:val="none" w:sz="0" w:space="0" w:color="auto" w:frame="1"/>
          <w:lang w:eastAsia="ru-RU"/>
        </w:rPr>
        <w:t>помните, что сотрудники банковских учреждений </w:t>
      </w:r>
      <w:r w:rsidRPr="0069031E">
        <w:rPr>
          <w:rFonts w:ascii="Georgia" w:eastAsia="Times New Roman" w:hAnsi="Georgia" w:cs="Arial"/>
          <w:i/>
          <w:iCs/>
          <w:color w:val="353535"/>
          <w:sz w:val="23"/>
          <w:szCs w:val="23"/>
          <w:u w:val="single"/>
          <w:bdr w:val="none" w:sz="0" w:space="0" w:color="auto" w:frame="1"/>
          <w:lang w:eastAsia="ru-RU"/>
        </w:rPr>
        <w:t>никогда</w:t>
      </w:r>
      <w:r w:rsidRPr="0069031E">
        <w:rPr>
          <w:rFonts w:ascii="Georgia" w:eastAsia="Times New Roman" w:hAnsi="Georgia" w:cs="Arial"/>
          <w:i/>
          <w:iCs/>
          <w:color w:val="353535"/>
          <w:sz w:val="23"/>
          <w:szCs w:val="23"/>
          <w:bdr w:val="none" w:sz="0" w:space="0" w:color="auto" w:frame="1"/>
          <w:lang w:eastAsia="ru-RU"/>
        </w:rPr>
        <w:t> не используют для связи с клиентом мессенджеры (</w:t>
      </w:r>
      <w:proofErr w:type="spellStart"/>
      <w:r w:rsidRPr="0069031E">
        <w:rPr>
          <w:rFonts w:ascii="Georgia" w:eastAsia="Times New Roman" w:hAnsi="Georgia" w:cs="Arial"/>
          <w:i/>
          <w:iCs/>
          <w:color w:val="353535"/>
          <w:sz w:val="23"/>
          <w:szCs w:val="23"/>
          <w:bdr w:val="none" w:sz="0" w:space="0" w:color="auto" w:frame="1"/>
          <w:lang w:eastAsia="ru-RU"/>
        </w:rPr>
        <w:t>Viber</w:t>
      </w:r>
      <w:proofErr w:type="spellEnd"/>
      <w:r w:rsidRPr="0069031E">
        <w:rPr>
          <w:rFonts w:ascii="Georgia" w:eastAsia="Times New Roman" w:hAnsi="Georgia" w:cs="Arial"/>
          <w:i/>
          <w:iCs/>
          <w:color w:val="353535"/>
          <w:sz w:val="23"/>
          <w:szCs w:val="23"/>
          <w:bdr w:val="none" w:sz="0" w:space="0" w:color="auto" w:frame="1"/>
          <w:lang w:eastAsia="ru-RU"/>
        </w:rPr>
        <w:t xml:space="preserve">, </w:t>
      </w:r>
      <w:proofErr w:type="spellStart"/>
      <w:r w:rsidRPr="0069031E">
        <w:rPr>
          <w:rFonts w:ascii="Georgia" w:eastAsia="Times New Roman" w:hAnsi="Georgia" w:cs="Arial"/>
          <w:i/>
          <w:iCs/>
          <w:color w:val="353535"/>
          <w:sz w:val="23"/>
          <w:szCs w:val="23"/>
          <w:bdr w:val="none" w:sz="0" w:space="0" w:color="auto" w:frame="1"/>
          <w:lang w:eastAsia="ru-RU"/>
        </w:rPr>
        <w:t>Telegram</w:t>
      </w:r>
      <w:proofErr w:type="spellEnd"/>
      <w:r w:rsidRPr="0069031E">
        <w:rPr>
          <w:rFonts w:ascii="Georgia" w:eastAsia="Times New Roman" w:hAnsi="Georgia" w:cs="Arial"/>
          <w:i/>
          <w:iCs/>
          <w:color w:val="353535"/>
          <w:sz w:val="23"/>
          <w:szCs w:val="23"/>
          <w:bdr w:val="none" w:sz="0" w:space="0" w:color="auto" w:frame="1"/>
          <w:lang w:eastAsia="ru-RU"/>
        </w:rPr>
        <w:t xml:space="preserve">, </w:t>
      </w:r>
      <w:proofErr w:type="spellStart"/>
      <w:r w:rsidRPr="0069031E">
        <w:rPr>
          <w:rFonts w:ascii="Georgia" w:eastAsia="Times New Roman" w:hAnsi="Georgia" w:cs="Arial"/>
          <w:i/>
          <w:iCs/>
          <w:color w:val="353535"/>
          <w:sz w:val="23"/>
          <w:szCs w:val="23"/>
          <w:bdr w:val="none" w:sz="0" w:space="0" w:color="auto" w:frame="1"/>
          <w:lang w:eastAsia="ru-RU"/>
        </w:rPr>
        <w:t>WhatsApp</w:t>
      </w:r>
      <w:proofErr w:type="spellEnd"/>
      <w:r w:rsidRPr="0069031E">
        <w:rPr>
          <w:rFonts w:ascii="Georgia" w:eastAsia="Times New Roman" w:hAnsi="Georgia" w:cs="Arial"/>
          <w:i/>
          <w:iCs/>
          <w:color w:val="353535"/>
          <w:sz w:val="23"/>
          <w:szCs w:val="23"/>
          <w:bdr w:val="none" w:sz="0" w:space="0" w:color="auto" w:frame="1"/>
          <w:lang w:eastAsia="ru-RU"/>
        </w:rPr>
        <w:t>)</w:t>
      </w:r>
      <w:r w:rsidRPr="0069031E">
        <w:rPr>
          <w:rFonts w:ascii="Arial" w:eastAsia="Times New Roman" w:hAnsi="Arial" w:cs="Arial"/>
          <w:color w:val="353535"/>
          <w:sz w:val="23"/>
          <w:szCs w:val="23"/>
          <w:lang w:eastAsia="ru-RU"/>
        </w:rPr>
        <w:t>.</w:t>
      </w:r>
    </w:p>
    <w:p w:rsidR="0069031E" w:rsidRPr="0069031E" w:rsidRDefault="0069031E" w:rsidP="0069031E">
      <w:pPr>
        <w:numPr>
          <w:ilvl w:val="0"/>
          <w:numId w:val="8"/>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Для осуществления онлайн-платежей необходимо использовать только надежные платежные сервисы, </w:t>
      </w:r>
      <w:r w:rsidRPr="0069031E">
        <w:rPr>
          <w:rFonts w:ascii="Arial" w:eastAsia="Times New Roman" w:hAnsi="Arial" w:cs="Arial"/>
          <w:b/>
          <w:bCs/>
          <w:color w:val="353535"/>
          <w:sz w:val="23"/>
          <w:szCs w:val="23"/>
          <w:bdr w:val="none" w:sz="0" w:space="0" w:color="auto" w:frame="1"/>
          <w:lang w:eastAsia="ru-RU"/>
        </w:rPr>
        <w:t>обязательно проверяя доменное имя ресурса в адресной строке браузера</w:t>
      </w:r>
      <w:r w:rsidRPr="0069031E">
        <w:rPr>
          <w:rFonts w:ascii="Arial" w:eastAsia="Times New Roman" w:hAnsi="Arial" w:cs="Arial"/>
          <w:color w:val="353535"/>
          <w:sz w:val="23"/>
          <w:szCs w:val="23"/>
          <w:lang w:eastAsia="ru-RU"/>
        </w:rPr>
        <w:t>.</w:t>
      </w:r>
    </w:p>
    <w:p w:rsidR="0069031E" w:rsidRPr="0069031E" w:rsidRDefault="0069031E" w:rsidP="0069031E">
      <w:pPr>
        <w:numPr>
          <w:ilvl w:val="0"/>
          <w:numId w:val="8"/>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b/>
          <w:bCs/>
          <w:color w:val="353535"/>
          <w:sz w:val="23"/>
          <w:szCs w:val="23"/>
          <w:bdr w:val="none" w:sz="0" w:space="0" w:color="auto" w:frame="1"/>
          <w:lang w:eastAsia="ru-RU"/>
        </w:rPr>
        <w:t>Не следует хранить банковские карты, их фотографии и реквизиты в местах, которые могут быть доступны посторонним лицам</w:t>
      </w:r>
      <w:r w:rsidRPr="0069031E">
        <w:rPr>
          <w:rFonts w:ascii="Arial" w:eastAsia="Times New Roman" w:hAnsi="Arial" w:cs="Arial"/>
          <w:color w:val="353535"/>
          <w:sz w:val="23"/>
          <w:szCs w:val="23"/>
          <w:lang w:eastAsia="ru-RU"/>
        </w:rPr>
        <w:t>; это же относится к фотографиям и иным видам информации конфиденциального характера.</w:t>
      </w:r>
    </w:p>
    <w:p w:rsidR="0069031E" w:rsidRPr="0069031E" w:rsidRDefault="0069031E" w:rsidP="0069031E">
      <w:pPr>
        <w:numPr>
          <w:ilvl w:val="0"/>
          <w:numId w:val="8"/>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Следует </w:t>
      </w:r>
      <w:r w:rsidRPr="0069031E">
        <w:rPr>
          <w:rFonts w:ascii="Arial" w:eastAsia="Times New Roman" w:hAnsi="Arial" w:cs="Arial"/>
          <w:b/>
          <w:bCs/>
          <w:color w:val="353535"/>
          <w:sz w:val="23"/>
          <w:szCs w:val="23"/>
          <w:bdr w:val="none" w:sz="0" w:space="0" w:color="auto" w:frame="1"/>
          <w:lang w:eastAsia="ru-RU"/>
        </w:rPr>
        <w:t>воздерживаться от осуществления онлайн-платежей, связанных с предоплатой и перечислением задатков за товары и услуги</w:t>
      </w:r>
      <w:r w:rsidRPr="0069031E">
        <w:rPr>
          <w:rFonts w:ascii="Arial" w:eastAsia="Times New Roman" w:hAnsi="Arial" w:cs="Arial"/>
          <w:color w:val="353535"/>
          <w:sz w:val="23"/>
          <w:szCs w:val="23"/>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9031E" w:rsidRPr="0069031E" w:rsidRDefault="0069031E" w:rsidP="0069031E">
      <w:pPr>
        <w:numPr>
          <w:ilvl w:val="0"/>
          <w:numId w:val="8"/>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Не стоит перечислять денежные средства на счета электронных кошельков, карт-счета банковских платежных карточек, счета SIM-карт </w:t>
      </w:r>
      <w:r w:rsidRPr="0069031E">
        <w:rPr>
          <w:rFonts w:ascii="Arial" w:eastAsia="Times New Roman" w:hAnsi="Arial" w:cs="Arial"/>
          <w:b/>
          <w:bCs/>
          <w:color w:val="353535"/>
          <w:sz w:val="23"/>
          <w:szCs w:val="23"/>
          <w:bdr w:val="none" w:sz="0" w:space="0" w:color="auto" w:frame="1"/>
          <w:lang w:eastAsia="ru-RU"/>
        </w:rPr>
        <w:t>по просьбе пользователей сети Интернет</w:t>
      </w:r>
      <w:r w:rsidRPr="0069031E">
        <w:rPr>
          <w:rFonts w:ascii="Arial" w:eastAsia="Times New Roman" w:hAnsi="Arial" w:cs="Arial"/>
          <w:color w:val="353535"/>
          <w:sz w:val="23"/>
          <w:szCs w:val="23"/>
          <w:lang w:eastAsia="ru-RU"/>
        </w:rPr>
        <w:t>.</w:t>
      </w:r>
    </w:p>
    <w:p w:rsidR="0069031E" w:rsidRPr="0069031E" w:rsidRDefault="0069031E" w:rsidP="0069031E">
      <w:pPr>
        <w:numPr>
          <w:ilvl w:val="0"/>
          <w:numId w:val="8"/>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Для доступа к системам дистанционного банковского обслуживания (интернет-банкинг, мобильный банкинг), электронным почтовым ящикам, аккаунтам социальных сетей и иным ресурсам </w:t>
      </w:r>
      <w:r w:rsidRPr="0069031E">
        <w:rPr>
          <w:rFonts w:ascii="Arial" w:eastAsia="Times New Roman" w:hAnsi="Arial" w:cs="Arial"/>
          <w:b/>
          <w:bCs/>
          <w:color w:val="353535"/>
          <w:sz w:val="23"/>
          <w:szCs w:val="23"/>
          <w:bdr w:val="none" w:sz="0" w:space="0" w:color="auto" w:frame="1"/>
          <w:lang w:eastAsia="ru-RU"/>
        </w:rPr>
        <w:t>необходимо использовать сложные пароли, исключающие возможность их подбора</w:t>
      </w:r>
      <w:r w:rsidRPr="0069031E">
        <w:rPr>
          <w:rFonts w:ascii="Arial" w:eastAsia="Times New Roman" w:hAnsi="Arial" w:cs="Arial"/>
          <w:color w:val="353535"/>
          <w:sz w:val="23"/>
          <w:szCs w:val="23"/>
          <w:lang w:eastAsia="ru-RU"/>
        </w:rPr>
        <w:t>. Стоит воздержаться от паролей: дат рождения, имен, фамилий – то есть тех, которые легко вычислить из общедоступных источников информации (например, тех же социальных сетей).</w:t>
      </w:r>
    </w:p>
    <w:p w:rsidR="0069031E" w:rsidRPr="0069031E" w:rsidRDefault="0069031E" w:rsidP="0069031E">
      <w:pPr>
        <w:numPr>
          <w:ilvl w:val="0"/>
          <w:numId w:val="8"/>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При составлении платежных документов </w:t>
      </w:r>
      <w:r w:rsidRPr="0069031E">
        <w:rPr>
          <w:rFonts w:ascii="Arial" w:eastAsia="Times New Roman" w:hAnsi="Arial" w:cs="Arial"/>
          <w:b/>
          <w:bCs/>
          <w:color w:val="353535"/>
          <w:sz w:val="23"/>
          <w:szCs w:val="23"/>
          <w:bdr w:val="none" w:sz="0" w:space="0" w:color="auto" w:frame="1"/>
          <w:lang w:eastAsia="ru-RU"/>
        </w:rPr>
        <w:t>важно проверять платежные реквизиты получателя денежных средств</w:t>
      </w:r>
      <w:r w:rsidRPr="0069031E">
        <w:rPr>
          <w:rFonts w:ascii="Arial" w:eastAsia="Times New Roman" w:hAnsi="Arial" w:cs="Arial"/>
          <w:color w:val="353535"/>
          <w:sz w:val="23"/>
          <w:szCs w:val="23"/>
          <w:lang w:eastAsia="ru-RU"/>
        </w:rPr>
        <w:t>.</w:t>
      </w:r>
    </w:p>
    <w:p w:rsidR="0069031E" w:rsidRPr="0069031E" w:rsidRDefault="0069031E" w:rsidP="0069031E">
      <w:pPr>
        <w:numPr>
          <w:ilvl w:val="0"/>
          <w:numId w:val="8"/>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69031E">
        <w:rPr>
          <w:rFonts w:ascii="Arial" w:eastAsia="Times New Roman" w:hAnsi="Arial" w:cs="Arial"/>
          <w:b/>
          <w:bCs/>
          <w:color w:val="353535"/>
          <w:sz w:val="23"/>
          <w:szCs w:val="23"/>
          <w:bdr w:val="none" w:sz="0" w:space="0" w:color="auto" w:frame="1"/>
          <w:lang w:eastAsia="ru-RU"/>
        </w:rPr>
        <w:t>не следует отвечать на подобные сообщения, а необходимо связаться с данными пользователями напрямую посредством иных средств связи</w:t>
      </w:r>
      <w:r w:rsidRPr="0069031E">
        <w:rPr>
          <w:rFonts w:ascii="Arial" w:eastAsia="Times New Roman" w:hAnsi="Arial" w:cs="Arial"/>
          <w:color w:val="353535"/>
          <w:sz w:val="23"/>
          <w:szCs w:val="23"/>
          <w:lang w:eastAsia="ru-RU"/>
        </w:rPr>
        <w:t>.</w:t>
      </w:r>
    </w:p>
    <w:p w:rsidR="0069031E" w:rsidRPr="0069031E" w:rsidRDefault="0069031E" w:rsidP="0069031E">
      <w:pPr>
        <w:numPr>
          <w:ilvl w:val="0"/>
          <w:numId w:val="8"/>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 а также предупреждать об этом факте лиц, с которыми общались посредством данных социальных сетей.</w:t>
      </w:r>
    </w:p>
    <w:p w:rsidR="0069031E" w:rsidRPr="0069031E" w:rsidRDefault="0069031E" w:rsidP="0069031E">
      <w:pPr>
        <w:numPr>
          <w:ilvl w:val="0"/>
          <w:numId w:val="8"/>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b/>
          <w:bCs/>
          <w:color w:val="353535"/>
          <w:sz w:val="23"/>
          <w:szCs w:val="23"/>
          <w:bdr w:val="none" w:sz="0" w:space="0" w:color="auto" w:frame="1"/>
          <w:lang w:eastAsia="ru-RU"/>
        </w:rPr>
        <w:t>Нельзя открывать файлы, поступающие с незнакомых адресов электронной почты и аккаунтов мессенджеров</w:t>
      </w:r>
      <w:r w:rsidRPr="0069031E">
        <w:rPr>
          <w:rFonts w:ascii="Arial" w:eastAsia="Times New Roman" w:hAnsi="Arial" w:cs="Arial"/>
          <w:color w:val="353535"/>
          <w:sz w:val="23"/>
          <w:szCs w:val="23"/>
          <w:lang w:eastAsia="ru-RU"/>
        </w:rPr>
        <w:t>; не переходить по ссылкам в сообщениях о призах и выигрышах.</w:t>
      </w:r>
    </w:p>
    <w:p w:rsidR="0069031E" w:rsidRPr="0069031E" w:rsidRDefault="0069031E" w:rsidP="0069031E">
      <w:pPr>
        <w:numPr>
          <w:ilvl w:val="0"/>
          <w:numId w:val="8"/>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Необходимо </w:t>
      </w:r>
      <w:r w:rsidRPr="0069031E">
        <w:rPr>
          <w:rFonts w:ascii="Arial" w:eastAsia="Times New Roman" w:hAnsi="Arial" w:cs="Arial"/>
          <w:b/>
          <w:bCs/>
          <w:color w:val="353535"/>
          <w:sz w:val="23"/>
          <w:szCs w:val="23"/>
          <w:bdr w:val="none" w:sz="0" w:space="0" w:color="auto" w:frame="1"/>
          <w:lang w:eastAsia="ru-RU"/>
        </w:rPr>
        <w:t xml:space="preserve">использовать лицензионное программное обеспечение, регулярно обновлять программное обеспечение и операционную систему; установить </w:t>
      </w:r>
      <w:r w:rsidRPr="0069031E">
        <w:rPr>
          <w:rFonts w:ascii="Arial" w:eastAsia="Times New Roman" w:hAnsi="Arial" w:cs="Arial"/>
          <w:b/>
          <w:bCs/>
          <w:color w:val="353535"/>
          <w:sz w:val="23"/>
          <w:szCs w:val="23"/>
          <w:bdr w:val="none" w:sz="0" w:space="0" w:color="auto" w:frame="1"/>
          <w:lang w:eastAsia="ru-RU"/>
        </w:rPr>
        <w:lastRenderedPageBreak/>
        <w:t>антивирусную программу</w:t>
      </w:r>
      <w:r w:rsidRPr="0069031E">
        <w:rPr>
          <w:rFonts w:ascii="Arial" w:eastAsia="Times New Roman" w:hAnsi="Arial" w:cs="Arial"/>
          <w:color w:val="353535"/>
          <w:sz w:val="23"/>
          <w:szCs w:val="23"/>
          <w:lang w:eastAsia="ru-RU"/>
        </w:rPr>
        <w:t> не только на персональный компьютер, но и на смартфон, планшет и регулярно обновлять ее.</w:t>
      </w:r>
    </w:p>
    <w:p w:rsidR="0069031E" w:rsidRPr="0069031E" w:rsidRDefault="0069031E" w:rsidP="0069031E">
      <w:pPr>
        <w:numPr>
          <w:ilvl w:val="0"/>
          <w:numId w:val="8"/>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Следует </w:t>
      </w:r>
      <w:r w:rsidRPr="0069031E">
        <w:rPr>
          <w:rFonts w:ascii="Arial" w:eastAsia="Times New Roman" w:hAnsi="Arial" w:cs="Arial"/>
          <w:b/>
          <w:bCs/>
          <w:color w:val="353535"/>
          <w:sz w:val="23"/>
          <w:szCs w:val="23"/>
          <w:bdr w:val="none" w:sz="0" w:space="0" w:color="auto" w:frame="1"/>
          <w:lang w:eastAsia="ru-RU"/>
        </w:rPr>
        <w:t>ознакомить с перечисленными правилами безопасности своих родственников и знакомых</w:t>
      </w:r>
      <w:r w:rsidRPr="0069031E">
        <w:rPr>
          <w:rFonts w:ascii="Arial" w:eastAsia="Times New Roman" w:hAnsi="Arial" w:cs="Arial"/>
          <w:color w:val="353535"/>
          <w:sz w:val="23"/>
          <w:szCs w:val="23"/>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69031E">
        <w:rPr>
          <w:rFonts w:ascii="Arial" w:eastAsia="Times New Roman" w:hAnsi="Arial" w:cs="Arial"/>
          <w:color w:val="353535"/>
          <w:sz w:val="23"/>
          <w:szCs w:val="23"/>
          <w:lang w:eastAsia="ru-RU"/>
        </w:rPr>
        <w:t>киберпреступников</w:t>
      </w:r>
      <w:proofErr w:type="spellEnd"/>
      <w:r w:rsidRPr="0069031E">
        <w:rPr>
          <w:rFonts w:ascii="Arial" w:eastAsia="Times New Roman" w:hAnsi="Arial" w:cs="Arial"/>
          <w:color w:val="353535"/>
          <w:sz w:val="23"/>
          <w:szCs w:val="23"/>
          <w:lang w:eastAsia="ru-RU"/>
        </w:rPr>
        <w:t>.</w:t>
      </w:r>
    </w:p>
    <w:p w:rsidR="0069031E" w:rsidRPr="0069031E" w:rsidRDefault="0069031E" w:rsidP="0069031E">
      <w:pPr>
        <w:spacing w:after="0" w:line="240" w:lineRule="auto"/>
        <w:jc w:val="both"/>
        <w:textAlignment w:val="baseline"/>
        <w:rPr>
          <w:rFonts w:ascii="Arial" w:eastAsia="Times New Roman" w:hAnsi="Arial" w:cs="Arial"/>
          <w:color w:val="353535"/>
          <w:sz w:val="23"/>
          <w:szCs w:val="23"/>
          <w:lang w:eastAsia="ru-RU"/>
        </w:rPr>
      </w:pPr>
      <w:r w:rsidRPr="0069031E">
        <w:rPr>
          <w:rFonts w:ascii="Georgia" w:eastAsia="Times New Roman" w:hAnsi="Georgia" w:cs="Arial"/>
          <w:b/>
          <w:bCs/>
          <w:i/>
          <w:iCs/>
          <w:color w:val="353535"/>
          <w:sz w:val="23"/>
          <w:szCs w:val="23"/>
          <w:bdr w:val="none" w:sz="0" w:space="0" w:color="auto" w:frame="1"/>
          <w:lang w:eastAsia="ru-RU"/>
        </w:rPr>
        <w:t>Какие советы можно дать юридическим лицам, чтобы обезопасить себя от мошенничества?</w:t>
      </w:r>
    </w:p>
    <w:p w:rsidR="0069031E" w:rsidRPr="0069031E" w:rsidRDefault="0069031E" w:rsidP="0069031E">
      <w:pPr>
        <w:numPr>
          <w:ilvl w:val="0"/>
          <w:numId w:val="9"/>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b/>
          <w:bCs/>
          <w:color w:val="353535"/>
          <w:sz w:val="23"/>
          <w:szCs w:val="23"/>
          <w:bdr w:val="none" w:sz="0" w:space="0" w:color="auto" w:frame="1"/>
          <w:lang w:eastAsia="ru-RU"/>
        </w:rPr>
        <w:t>Выработать четкий план реагирования</w:t>
      </w:r>
      <w:r w:rsidRPr="0069031E">
        <w:rPr>
          <w:rFonts w:ascii="Arial" w:eastAsia="Times New Roman" w:hAnsi="Arial" w:cs="Arial"/>
          <w:color w:val="353535"/>
          <w:sz w:val="23"/>
          <w:szCs w:val="23"/>
          <w:lang w:eastAsia="ru-RU"/>
        </w:rPr>
        <w:t> и ознакомить работников с перечнем сведений, относящихся к коммерческой, служебной и иной тайне.</w:t>
      </w:r>
    </w:p>
    <w:p w:rsidR="0069031E" w:rsidRPr="0069031E" w:rsidRDefault="0069031E" w:rsidP="0069031E">
      <w:pPr>
        <w:numPr>
          <w:ilvl w:val="0"/>
          <w:numId w:val="9"/>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b/>
          <w:bCs/>
          <w:color w:val="353535"/>
          <w:sz w:val="23"/>
          <w:szCs w:val="23"/>
          <w:bdr w:val="none" w:sz="0" w:space="0" w:color="auto" w:frame="1"/>
          <w:lang w:eastAsia="ru-RU"/>
        </w:rPr>
        <w:t>Исключить в своей деятельности использование бесплатных почтовых сервисов</w:t>
      </w:r>
      <w:r w:rsidRPr="0069031E">
        <w:rPr>
          <w:rFonts w:ascii="Arial" w:eastAsia="Times New Roman" w:hAnsi="Arial" w:cs="Arial"/>
          <w:color w:val="353535"/>
          <w:sz w:val="23"/>
          <w:szCs w:val="23"/>
          <w:lang w:eastAsia="ru-RU"/>
        </w:rPr>
        <w:t>, а также </w:t>
      </w:r>
      <w:r w:rsidRPr="0069031E">
        <w:rPr>
          <w:rFonts w:ascii="Arial" w:eastAsia="Times New Roman" w:hAnsi="Arial" w:cs="Arial"/>
          <w:b/>
          <w:bCs/>
          <w:color w:val="353535"/>
          <w:sz w:val="23"/>
          <w:szCs w:val="23"/>
          <w:bdr w:val="none" w:sz="0" w:space="0" w:color="auto" w:frame="1"/>
          <w:lang w:eastAsia="ru-RU"/>
        </w:rPr>
        <w:t>принимать дополнительные меры защиты корпоративной электронной почты</w:t>
      </w:r>
      <w:r w:rsidRPr="0069031E">
        <w:rPr>
          <w:rFonts w:ascii="Arial" w:eastAsia="Times New Roman" w:hAnsi="Arial" w:cs="Arial"/>
          <w:color w:val="353535"/>
          <w:sz w:val="23"/>
          <w:szCs w:val="23"/>
          <w:lang w:eastAsia="ru-RU"/>
        </w:rPr>
        <w:t> (подключение двухфакторной аутентификации, соблюдение требований к сложности пароля и периодичности его смены, использование антивирусного программного обеспечения).</w:t>
      </w:r>
    </w:p>
    <w:p w:rsidR="0069031E" w:rsidRPr="0069031E" w:rsidRDefault="0069031E" w:rsidP="0069031E">
      <w:pPr>
        <w:numPr>
          <w:ilvl w:val="0"/>
          <w:numId w:val="9"/>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color w:val="353535"/>
          <w:sz w:val="23"/>
          <w:szCs w:val="23"/>
          <w:lang w:eastAsia="ru-RU"/>
        </w:rPr>
        <w:t>Неукоснительно </w:t>
      </w:r>
      <w:r w:rsidRPr="0069031E">
        <w:rPr>
          <w:rFonts w:ascii="Arial" w:eastAsia="Times New Roman" w:hAnsi="Arial" w:cs="Arial"/>
          <w:b/>
          <w:bCs/>
          <w:color w:val="353535"/>
          <w:sz w:val="23"/>
          <w:szCs w:val="23"/>
          <w:bdr w:val="none" w:sz="0" w:space="0" w:color="auto" w:frame="1"/>
          <w:lang w:eastAsia="ru-RU"/>
        </w:rPr>
        <w:t>соблюдать правила пользования системой дистанционного банковского обслуживания</w:t>
      </w:r>
      <w:r w:rsidRPr="0069031E">
        <w:rPr>
          <w:rFonts w:ascii="Arial" w:eastAsia="Times New Roman" w:hAnsi="Arial" w:cs="Arial"/>
          <w:color w:val="353535"/>
          <w:sz w:val="23"/>
          <w:szCs w:val="23"/>
          <w:lang w:eastAsia="ru-RU"/>
        </w:rPr>
        <w:t>.</w:t>
      </w:r>
    </w:p>
    <w:p w:rsidR="0069031E" w:rsidRPr="0069031E" w:rsidRDefault="0069031E" w:rsidP="0069031E">
      <w:pPr>
        <w:numPr>
          <w:ilvl w:val="0"/>
          <w:numId w:val="9"/>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b/>
          <w:bCs/>
          <w:color w:val="353535"/>
          <w:sz w:val="23"/>
          <w:szCs w:val="23"/>
          <w:bdr w:val="none" w:sz="0" w:space="0" w:color="auto" w:frame="1"/>
          <w:lang w:eastAsia="ru-RU"/>
        </w:rPr>
        <w:t>Создавать резервные копии данных</w:t>
      </w:r>
      <w:r w:rsidRPr="0069031E">
        <w:rPr>
          <w:rFonts w:ascii="Arial" w:eastAsia="Times New Roman" w:hAnsi="Arial" w:cs="Arial"/>
          <w:color w:val="353535"/>
          <w:sz w:val="23"/>
          <w:szCs w:val="23"/>
          <w:lang w:eastAsia="ru-RU"/>
        </w:rPr>
        <w:t> и хранить их на съемных носителях.</w:t>
      </w:r>
    </w:p>
    <w:p w:rsidR="0069031E" w:rsidRPr="0069031E" w:rsidRDefault="0069031E" w:rsidP="0069031E">
      <w:pPr>
        <w:numPr>
          <w:ilvl w:val="0"/>
          <w:numId w:val="9"/>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b/>
          <w:bCs/>
          <w:color w:val="353535"/>
          <w:sz w:val="23"/>
          <w:szCs w:val="23"/>
          <w:bdr w:val="none" w:sz="0" w:space="0" w:color="auto" w:frame="1"/>
          <w:lang w:eastAsia="ru-RU"/>
        </w:rPr>
        <w:t>Проверять правильность адреса электронной почты контрагента при получении и отправке сообщений</w:t>
      </w:r>
      <w:r w:rsidRPr="0069031E">
        <w:rPr>
          <w:rFonts w:ascii="Arial" w:eastAsia="Times New Roman" w:hAnsi="Arial" w:cs="Arial"/>
          <w:color w:val="353535"/>
          <w:sz w:val="23"/>
          <w:szCs w:val="23"/>
          <w:lang w:eastAsia="ru-RU"/>
        </w:rPr>
        <w:t>, а также </w:t>
      </w:r>
      <w:r w:rsidRPr="0069031E">
        <w:rPr>
          <w:rFonts w:ascii="Arial" w:eastAsia="Times New Roman" w:hAnsi="Arial" w:cs="Arial"/>
          <w:b/>
          <w:bCs/>
          <w:color w:val="353535"/>
          <w:sz w:val="23"/>
          <w:szCs w:val="23"/>
          <w:bdr w:val="none" w:sz="0" w:space="0" w:color="auto" w:frame="1"/>
          <w:lang w:eastAsia="ru-RU"/>
        </w:rPr>
        <w:t>поддерживать контакт с его представителем</w:t>
      </w:r>
      <w:r w:rsidRPr="0069031E">
        <w:rPr>
          <w:rFonts w:ascii="Arial" w:eastAsia="Times New Roman" w:hAnsi="Arial" w:cs="Arial"/>
          <w:color w:val="353535"/>
          <w:sz w:val="23"/>
          <w:szCs w:val="23"/>
          <w:lang w:eastAsia="ru-RU"/>
        </w:rPr>
        <w:t> и </w:t>
      </w:r>
      <w:r w:rsidRPr="0069031E">
        <w:rPr>
          <w:rFonts w:ascii="Arial" w:eastAsia="Times New Roman" w:hAnsi="Arial" w:cs="Arial"/>
          <w:b/>
          <w:bCs/>
          <w:color w:val="353535"/>
          <w:sz w:val="23"/>
          <w:szCs w:val="23"/>
          <w:bdr w:val="none" w:sz="0" w:space="0" w:color="auto" w:frame="1"/>
          <w:lang w:eastAsia="ru-RU"/>
        </w:rPr>
        <w:t>согласовывать ключевые вопросы</w:t>
      </w:r>
      <w:r w:rsidRPr="0069031E">
        <w:rPr>
          <w:rFonts w:ascii="Arial" w:eastAsia="Times New Roman" w:hAnsi="Arial" w:cs="Arial"/>
          <w:color w:val="353535"/>
          <w:sz w:val="23"/>
          <w:szCs w:val="23"/>
          <w:lang w:eastAsia="ru-RU"/>
        </w:rPr>
        <w:t> дополнительно посредством иных средств связи (телефонных переговоров, использования факсимильной связи, мессенджеров и пр.).</w:t>
      </w:r>
    </w:p>
    <w:p w:rsidR="0069031E" w:rsidRPr="0069031E" w:rsidRDefault="0069031E" w:rsidP="0069031E">
      <w:pPr>
        <w:numPr>
          <w:ilvl w:val="0"/>
          <w:numId w:val="9"/>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b/>
          <w:bCs/>
          <w:color w:val="353535"/>
          <w:sz w:val="23"/>
          <w:szCs w:val="23"/>
          <w:bdr w:val="none" w:sz="0" w:space="0" w:color="auto" w:frame="1"/>
          <w:lang w:eastAsia="ru-RU"/>
        </w:rPr>
        <w:t>Не использовать рабочие устройства в личных целях,</w:t>
      </w:r>
      <w:r w:rsidRPr="0069031E">
        <w:rPr>
          <w:rFonts w:ascii="Arial" w:eastAsia="Times New Roman" w:hAnsi="Arial" w:cs="Arial"/>
          <w:color w:val="353535"/>
          <w:sz w:val="23"/>
          <w:szCs w:val="23"/>
          <w:lang w:eastAsia="ru-RU"/>
        </w:rPr>
        <w:t> а служебные ящики электронной почты – для регистрации на торговых и развлекательных онлайн-площадках.</w:t>
      </w:r>
    </w:p>
    <w:p w:rsidR="001D5C88" w:rsidRPr="00C92B3B" w:rsidRDefault="0069031E" w:rsidP="00C92B3B">
      <w:pPr>
        <w:numPr>
          <w:ilvl w:val="0"/>
          <w:numId w:val="9"/>
        </w:numPr>
        <w:spacing w:after="0" w:line="240" w:lineRule="auto"/>
        <w:ind w:left="0"/>
        <w:jc w:val="both"/>
        <w:textAlignment w:val="baseline"/>
        <w:rPr>
          <w:rFonts w:ascii="Arial" w:eastAsia="Times New Roman" w:hAnsi="Arial" w:cs="Arial"/>
          <w:color w:val="353535"/>
          <w:sz w:val="23"/>
          <w:szCs w:val="23"/>
          <w:lang w:eastAsia="ru-RU"/>
        </w:rPr>
      </w:pPr>
      <w:r w:rsidRPr="0069031E">
        <w:rPr>
          <w:rFonts w:ascii="Arial" w:eastAsia="Times New Roman" w:hAnsi="Arial" w:cs="Arial"/>
          <w:b/>
          <w:bCs/>
          <w:color w:val="353535"/>
          <w:sz w:val="23"/>
          <w:szCs w:val="23"/>
          <w:bdr w:val="none" w:sz="0" w:space="0" w:color="auto" w:frame="1"/>
          <w:lang w:eastAsia="ru-RU"/>
        </w:rPr>
        <w:t>Наладить строгий действенный контроль за соблюдением утвержденных мер информационной безопасности</w:t>
      </w:r>
      <w:r w:rsidRPr="0069031E">
        <w:rPr>
          <w:rFonts w:ascii="Arial" w:eastAsia="Times New Roman" w:hAnsi="Arial" w:cs="Arial"/>
          <w:color w:val="353535"/>
          <w:sz w:val="23"/>
          <w:szCs w:val="23"/>
          <w:lang w:eastAsia="ru-RU"/>
        </w:rPr>
        <w:t> (соответствие программного обеспечения, проверка отсутствия несанкционированного доступа к внешним информационным ресурсам и т.д.).</w:t>
      </w:r>
    </w:p>
    <w:sectPr w:rsidR="001D5C88" w:rsidRPr="00C92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F6C26"/>
    <w:multiLevelType w:val="multilevel"/>
    <w:tmpl w:val="84BC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B23C3"/>
    <w:multiLevelType w:val="multilevel"/>
    <w:tmpl w:val="467A0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B7BFE"/>
    <w:multiLevelType w:val="multilevel"/>
    <w:tmpl w:val="0234F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43C80"/>
    <w:multiLevelType w:val="multilevel"/>
    <w:tmpl w:val="6C428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D1049"/>
    <w:multiLevelType w:val="multilevel"/>
    <w:tmpl w:val="CBD2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B360A3"/>
    <w:multiLevelType w:val="multilevel"/>
    <w:tmpl w:val="1F30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7B222B"/>
    <w:multiLevelType w:val="multilevel"/>
    <w:tmpl w:val="E52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AC518D"/>
    <w:multiLevelType w:val="multilevel"/>
    <w:tmpl w:val="93B29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D327D1"/>
    <w:multiLevelType w:val="multilevel"/>
    <w:tmpl w:val="514A1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3"/>
  </w:num>
  <w:num w:numId="5">
    <w:abstractNumId w:val="1"/>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1E"/>
    <w:rsid w:val="00000080"/>
    <w:rsid w:val="00000EE6"/>
    <w:rsid w:val="00001D8B"/>
    <w:rsid w:val="00002824"/>
    <w:rsid w:val="0000689B"/>
    <w:rsid w:val="00006AE6"/>
    <w:rsid w:val="0000799E"/>
    <w:rsid w:val="0001012E"/>
    <w:rsid w:val="00010543"/>
    <w:rsid w:val="00010D66"/>
    <w:rsid w:val="00013157"/>
    <w:rsid w:val="000138C3"/>
    <w:rsid w:val="000143B4"/>
    <w:rsid w:val="00014F60"/>
    <w:rsid w:val="00016955"/>
    <w:rsid w:val="00020809"/>
    <w:rsid w:val="00020D9D"/>
    <w:rsid w:val="0002163C"/>
    <w:rsid w:val="0002242C"/>
    <w:rsid w:val="0002354F"/>
    <w:rsid w:val="000246E1"/>
    <w:rsid w:val="00024F90"/>
    <w:rsid w:val="000258AA"/>
    <w:rsid w:val="0002641A"/>
    <w:rsid w:val="00026EA3"/>
    <w:rsid w:val="00027DA1"/>
    <w:rsid w:val="000306AB"/>
    <w:rsid w:val="0003181D"/>
    <w:rsid w:val="0003325C"/>
    <w:rsid w:val="00034C3E"/>
    <w:rsid w:val="000363B6"/>
    <w:rsid w:val="0004056F"/>
    <w:rsid w:val="00041F3D"/>
    <w:rsid w:val="0004216D"/>
    <w:rsid w:val="0004295D"/>
    <w:rsid w:val="00045558"/>
    <w:rsid w:val="00046638"/>
    <w:rsid w:val="00047B2C"/>
    <w:rsid w:val="00047E48"/>
    <w:rsid w:val="00051D59"/>
    <w:rsid w:val="00051EB6"/>
    <w:rsid w:val="0005234C"/>
    <w:rsid w:val="00052FBE"/>
    <w:rsid w:val="000534F4"/>
    <w:rsid w:val="00053A91"/>
    <w:rsid w:val="000544B1"/>
    <w:rsid w:val="00056C7D"/>
    <w:rsid w:val="00062955"/>
    <w:rsid w:val="00062B0D"/>
    <w:rsid w:val="00064BC1"/>
    <w:rsid w:val="00066288"/>
    <w:rsid w:val="00067D3C"/>
    <w:rsid w:val="000706EE"/>
    <w:rsid w:val="00070C55"/>
    <w:rsid w:val="00071CC1"/>
    <w:rsid w:val="0007207A"/>
    <w:rsid w:val="00076D34"/>
    <w:rsid w:val="0008082B"/>
    <w:rsid w:val="00081F51"/>
    <w:rsid w:val="00082BC9"/>
    <w:rsid w:val="00085859"/>
    <w:rsid w:val="00086377"/>
    <w:rsid w:val="00086C83"/>
    <w:rsid w:val="00087512"/>
    <w:rsid w:val="000902AE"/>
    <w:rsid w:val="0009127A"/>
    <w:rsid w:val="00097C91"/>
    <w:rsid w:val="000A3178"/>
    <w:rsid w:val="000A4AAB"/>
    <w:rsid w:val="000A5B9A"/>
    <w:rsid w:val="000B0748"/>
    <w:rsid w:val="000B0CE9"/>
    <w:rsid w:val="000B234E"/>
    <w:rsid w:val="000B3BB4"/>
    <w:rsid w:val="000B3EDF"/>
    <w:rsid w:val="000B3FD3"/>
    <w:rsid w:val="000B56F7"/>
    <w:rsid w:val="000B59AD"/>
    <w:rsid w:val="000B5BE3"/>
    <w:rsid w:val="000B7EB5"/>
    <w:rsid w:val="000C0A05"/>
    <w:rsid w:val="000C565D"/>
    <w:rsid w:val="000D069E"/>
    <w:rsid w:val="000D56CE"/>
    <w:rsid w:val="000D6032"/>
    <w:rsid w:val="000D6596"/>
    <w:rsid w:val="000D674D"/>
    <w:rsid w:val="000D6A2B"/>
    <w:rsid w:val="000D6BC7"/>
    <w:rsid w:val="000E0810"/>
    <w:rsid w:val="000E09DD"/>
    <w:rsid w:val="000E12F1"/>
    <w:rsid w:val="000E23E8"/>
    <w:rsid w:val="000E33D6"/>
    <w:rsid w:val="000F0D28"/>
    <w:rsid w:val="000F10CA"/>
    <w:rsid w:val="000F21C3"/>
    <w:rsid w:val="000F467A"/>
    <w:rsid w:val="000F60BF"/>
    <w:rsid w:val="0010132F"/>
    <w:rsid w:val="00101501"/>
    <w:rsid w:val="00101D4F"/>
    <w:rsid w:val="00105AA1"/>
    <w:rsid w:val="00106C03"/>
    <w:rsid w:val="001105F1"/>
    <w:rsid w:val="00110B6A"/>
    <w:rsid w:val="00113B6D"/>
    <w:rsid w:val="001151E1"/>
    <w:rsid w:val="00115DDD"/>
    <w:rsid w:val="0012096D"/>
    <w:rsid w:val="00122E78"/>
    <w:rsid w:val="001237BB"/>
    <w:rsid w:val="001250FF"/>
    <w:rsid w:val="001258B2"/>
    <w:rsid w:val="00126191"/>
    <w:rsid w:val="00126455"/>
    <w:rsid w:val="001265DF"/>
    <w:rsid w:val="001304A1"/>
    <w:rsid w:val="00135B09"/>
    <w:rsid w:val="00136385"/>
    <w:rsid w:val="0014130E"/>
    <w:rsid w:val="00142CA1"/>
    <w:rsid w:val="001442F9"/>
    <w:rsid w:val="00144BBF"/>
    <w:rsid w:val="00144D53"/>
    <w:rsid w:val="00144E72"/>
    <w:rsid w:val="0014659F"/>
    <w:rsid w:val="00147007"/>
    <w:rsid w:val="00147DEA"/>
    <w:rsid w:val="001521BA"/>
    <w:rsid w:val="00152D74"/>
    <w:rsid w:val="00154119"/>
    <w:rsid w:val="001549F5"/>
    <w:rsid w:val="00154E31"/>
    <w:rsid w:val="001560F5"/>
    <w:rsid w:val="00156489"/>
    <w:rsid w:val="0015671F"/>
    <w:rsid w:val="00156B44"/>
    <w:rsid w:val="001600D7"/>
    <w:rsid w:val="001601D2"/>
    <w:rsid w:val="00160AFF"/>
    <w:rsid w:val="00161FAC"/>
    <w:rsid w:val="00162CAE"/>
    <w:rsid w:val="00162D80"/>
    <w:rsid w:val="00163AD2"/>
    <w:rsid w:val="00163F36"/>
    <w:rsid w:val="00166677"/>
    <w:rsid w:val="00167707"/>
    <w:rsid w:val="001709D7"/>
    <w:rsid w:val="00171CCA"/>
    <w:rsid w:val="00172158"/>
    <w:rsid w:val="001721BC"/>
    <w:rsid w:val="001757D3"/>
    <w:rsid w:val="00176E86"/>
    <w:rsid w:val="00180AF1"/>
    <w:rsid w:val="00181762"/>
    <w:rsid w:val="00184075"/>
    <w:rsid w:val="0018530A"/>
    <w:rsid w:val="00185A89"/>
    <w:rsid w:val="00192C6C"/>
    <w:rsid w:val="00192FE5"/>
    <w:rsid w:val="00193CB6"/>
    <w:rsid w:val="001945E9"/>
    <w:rsid w:val="00194A5F"/>
    <w:rsid w:val="00196F17"/>
    <w:rsid w:val="0019769C"/>
    <w:rsid w:val="001A2413"/>
    <w:rsid w:val="001A517E"/>
    <w:rsid w:val="001A537B"/>
    <w:rsid w:val="001A556D"/>
    <w:rsid w:val="001A6865"/>
    <w:rsid w:val="001A72BE"/>
    <w:rsid w:val="001A7A82"/>
    <w:rsid w:val="001B674C"/>
    <w:rsid w:val="001B6F28"/>
    <w:rsid w:val="001C039A"/>
    <w:rsid w:val="001C0B38"/>
    <w:rsid w:val="001C1708"/>
    <w:rsid w:val="001C2F03"/>
    <w:rsid w:val="001C7537"/>
    <w:rsid w:val="001D241F"/>
    <w:rsid w:val="001D3894"/>
    <w:rsid w:val="001D45F9"/>
    <w:rsid w:val="001D5206"/>
    <w:rsid w:val="001D5577"/>
    <w:rsid w:val="001D5C88"/>
    <w:rsid w:val="001D65F6"/>
    <w:rsid w:val="001E2567"/>
    <w:rsid w:val="001E4EA5"/>
    <w:rsid w:val="001E5C1E"/>
    <w:rsid w:val="001E6A50"/>
    <w:rsid w:val="001F0537"/>
    <w:rsid w:val="001F096E"/>
    <w:rsid w:val="001F1853"/>
    <w:rsid w:val="001F19A4"/>
    <w:rsid w:val="001F1B2E"/>
    <w:rsid w:val="001F37A7"/>
    <w:rsid w:val="001F5961"/>
    <w:rsid w:val="001F5EDE"/>
    <w:rsid w:val="001F6F9F"/>
    <w:rsid w:val="00200529"/>
    <w:rsid w:val="00200D21"/>
    <w:rsid w:val="00201C1F"/>
    <w:rsid w:val="0020324B"/>
    <w:rsid w:val="00203367"/>
    <w:rsid w:val="00205706"/>
    <w:rsid w:val="002061CF"/>
    <w:rsid w:val="0020623E"/>
    <w:rsid w:val="00206E8E"/>
    <w:rsid w:val="00207ED0"/>
    <w:rsid w:val="00211463"/>
    <w:rsid w:val="00211720"/>
    <w:rsid w:val="00212049"/>
    <w:rsid w:val="0021422D"/>
    <w:rsid w:val="002160AE"/>
    <w:rsid w:val="0021627A"/>
    <w:rsid w:val="0021773B"/>
    <w:rsid w:val="00217C80"/>
    <w:rsid w:val="00220344"/>
    <w:rsid w:val="00220630"/>
    <w:rsid w:val="002221E0"/>
    <w:rsid w:val="00222572"/>
    <w:rsid w:val="00223897"/>
    <w:rsid w:val="002245E3"/>
    <w:rsid w:val="002259CB"/>
    <w:rsid w:val="002267D9"/>
    <w:rsid w:val="00227AA9"/>
    <w:rsid w:val="00230255"/>
    <w:rsid w:val="00230867"/>
    <w:rsid w:val="002337ED"/>
    <w:rsid w:val="00233D59"/>
    <w:rsid w:val="002340C1"/>
    <w:rsid w:val="00234F72"/>
    <w:rsid w:val="002366EF"/>
    <w:rsid w:val="002371F1"/>
    <w:rsid w:val="00242E1B"/>
    <w:rsid w:val="00244E03"/>
    <w:rsid w:val="00245C9B"/>
    <w:rsid w:val="00253F43"/>
    <w:rsid w:val="00260386"/>
    <w:rsid w:val="00261C75"/>
    <w:rsid w:val="0026225E"/>
    <w:rsid w:val="0026307E"/>
    <w:rsid w:val="0026357C"/>
    <w:rsid w:val="00263810"/>
    <w:rsid w:val="002649E3"/>
    <w:rsid w:val="00270851"/>
    <w:rsid w:val="00271D68"/>
    <w:rsid w:val="00274337"/>
    <w:rsid w:val="002778E9"/>
    <w:rsid w:val="0028040A"/>
    <w:rsid w:val="00280837"/>
    <w:rsid w:val="002809EE"/>
    <w:rsid w:val="00280EAE"/>
    <w:rsid w:val="00281723"/>
    <w:rsid w:val="002819F3"/>
    <w:rsid w:val="00281CF5"/>
    <w:rsid w:val="00284649"/>
    <w:rsid w:val="00285A2C"/>
    <w:rsid w:val="00287247"/>
    <w:rsid w:val="00291FE2"/>
    <w:rsid w:val="00293DF5"/>
    <w:rsid w:val="002947DB"/>
    <w:rsid w:val="00295383"/>
    <w:rsid w:val="002955C7"/>
    <w:rsid w:val="00297278"/>
    <w:rsid w:val="002A1CCC"/>
    <w:rsid w:val="002A352C"/>
    <w:rsid w:val="002A46A3"/>
    <w:rsid w:val="002A480F"/>
    <w:rsid w:val="002A4CC2"/>
    <w:rsid w:val="002A5701"/>
    <w:rsid w:val="002A5999"/>
    <w:rsid w:val="002A5C56"/>
    <w:rsid w:val="002B0A4A"/>
    <w:rsid w:val="002B1FFA"/>
    <w:rsid w:val="002B2767"/>
    <w:rsid w:val="002B6C05"/>
    <w:rsid w:val="002C1918"/>
    <w:rsid w:val="002C2A70"/>
    <w:rsid w:val="002D024C"/>
    <w:rsid w:val="002D0591"/>
    <w:rsid w:val="002D18AE"/>
    <w:rsid w:val="002D2F59"/>
    <w:rsid w:val="002D3DCA"/>
    <w:rsid w:val="002D3F03"/>
    <w:rsid w:val="002D4942"/>
    <w:rsid w:val="002D5AD3"/>
    <w:rsid w:val="002D5C9F"/>
    <w:rsid w:val="002D678A"/>
    <w:rsid w:val="002D6868"/>
    <w:rsid w:val="002E48C6"/>
    <w:rsid w:val="002E57FE"/>
    <w:rsid w:val="002E7656"/>
    <w:rsid w:val="002E7697"/>
    <w:rsid w:val="002F08DA"/>
    <w:rsid w:val="002F461C"/>
    <w:rsid w:val="002F70D3"/>
    <w:rsid w:val="002F73F0"/>
    <w:rsid w:val="003048D5"/>
    <w:rsid w:val="003051D7"/>
    <w:rsid w:val="00306E62"/>
    <w:rsid w:val="00307C62"/>
    <w:rsid w:val="0031263A"/>
    <w:rsid w:val="00314961"/>
    <w:rsid w:val="00315143"/>
    <w:rsid w:val="00316C9F"/>
    <w:rsid w:val="0031750E"/>
    <w:rsid w:val="00317A71"/>
    <w:rsid w:val="00321800"/>
    <w:rsid w:val="003227D0"/>
    <w:rsid w:val="0032310A"/>
    <w:rsid w:val="00323353"/>
    <w:rsid w:val="00324131"/>
    <w:rsid w:val="00327D2C"/>
    <w:rsid w:val="00327F27"/>
    <w:rsid w:val="003309B2"/>
    <w:rsid w:val="00333032"/>
    <w:rsid w:val="00333DD6"/>
    <w:rsid w:val="003357C1"/>
    <w:rsid w:val="00335FA9"/>
    <w:rsid w:val="003420D2"/>
    <w:rsid w:val="003468C1"/>
    <w:rsid w:val="00346EFF"/>
    <w:rsid w:val="003476D3"/>
    <w:rsid w:val="00350A9C"/>
    <w:rsid w:val="00350BB3"/>
    <w:rsid w:val="00355373"/>
    <w:rsid w:val="00355B6C"/>
    <w:rsid w:val="00360F88"/>
    <w:rsid w:val="00360FC3"/>
    <w:rsid w:val="00365D9F"/>
    <w:rsid w:val="003666CE"/>
    <w:rsid w:val="00367CEE"/>
    <w:rsid w:val="00371C6C"/>
    <w:rsid w:val="0037273F"/>
    <w:rsid w:val="00372B00"/>
    <w:rsid w:val="00373605"/>
    <w:rsid w:val="00373D14"/>
    <w:rsid w:val="00374352"/>
    <w:rsid w:val="003743A8"/>
    <w:rsid w:val="00376368"/>
    <w:rsid w:val="003814E9"/>
    <w:rsid w:val="00382CAF"/>
    <w:rsid w:val="00390F46"/>
    <w:rsid w:val="00392BB8"/>
    <w:rsid w:val="003A095F"/>
    <w:rsid w:val="003A16BE"/>
    <w:rsid w:val="003A1C17"/>
    <w:rsid w:val="003A56F8"/>
    <w:rsid w:val="003A6EBE"/>
    <w:rsid w:val="003A7D77"/>
    <w:rsid w:val="003B05E8"/>
    <w:rsid w:val="003B0A15"/>
    <w:rsid w:val="003B18F4"/>
    <w:rsid w:val="003B684E"/>
    <w:rsid w:val="003B79F3"/>
    <w:rsid w:val="003B7B9A"/>
    <w:rsid w:val="003C3E09"/>
    <w:rsid w:val="003C457A"/>
    <w:rsid w:val="003C4EFF"/>
    <w:rsid w:val="003D0EAE"/>
    <w:rsid w:val="003D1EF3"/>
    <w:rsid w:val="003D23FF"/>
    <w:rsid w:val="003D3DDB"/>
    <w:rsid w:val="003D74D3"/>
    <w:rsid w:val="003E0937"/>
    <w:rsid w:val="003E5603"/>
    <w:rsid w:val="003E564C"/>
    <w:rsid w:val="003E5ADD"/>
    <w:rsid w:val="003E5ECA"/>
    <w:rsid w:val="003E7820"/>
    <w:rsid w:val="003F5E53"/>
    <w:rsid w:val="003F73A1"/>
    <w:rsid w:val="0040292F"/>
    <w:rsid w:val="00404744"/>
    <w:rsid w:val="0040538E"/>
    <w:rsid w:val="00406750"/>
    <w:rsid w:val="00406BA8"/>
    <w:rsid w:val="004115A5"/>
    <w:rsid w:val="00411C20"/>
    <w:rsid w:val="004123CE"/>
    <w:rsid w:val="00412B88"/>
    <w:rsid w:val="00413286"/>
    <w:rsid w:val="00413818"/>
    <w:rsid w:val="00413A1C"/>
    <w:rsid w:val="00413E0D"/>
    <w:rsid w:val="00413FE1"/>
    <w:rsid w:val="0041459F"/>
    <w:rsid w:val="00416269"/>
    <w:rsid w:val="00420091"/>
    <w:rsid w:val="00420E67"/>
    <w:rsid w:val="00421252"/>
    <w:rsid w:val="00421D31"/>
    <w:rsid w:val="00422274"/>
    <w:rsid w:val="0042252E"/>
    <w:rsid w:val="00423CB8"/>
    <w:rsid w:val="0042615D"/>
    <w:rsid w:val="00430068"/>
    <w:rsid w:val="004307A4"/>
    <w:rsid w:val="00431E21"/>
    <w:rsid w:val="00435B8B"/>
    <w:rsid w:val="00437C23"/>
    <w:rsid w:val="004405B2"/>
    <w:rsid w:val="00442D84"/>
    <w:rsid w:val="0044489F"/>
    <w:rsid w:val="00444E87"/>
    <w:rsid w:val="00445475"/>
    <w:rsid w:val="00445D51"/>
    <w:rsid w:val="004514EA"/>
    <w:rsid w:val="00452490"/>
    <w:rsid w:val="00453365"/>
    <w:rsid w:val="00454A86"/>
    <w:rsid w:val="00455E85"/>
    <w:rsid w:val="00457FC7"/>
    <w:rsid w:val="00460BA8"/>
    <w:rsid w:val="00462262"/>
    <w:rsid w:val="004626C0"/>
    <w:rsid w:val="00463E14"/>
    <w:rsid w:val="00464085"/>
    <w:rsid w:val="00466D80"/>
    <w:rsid w:val="00466FEB"/>
    <w:rsid w:val="00467E1E"/>
    <w:rsid w:val="004714A9"/>
    <w:rsid w:val="004762A7"/>
    <w:rsid w:val="00480A8B"/>
    <w:rsid w:val="00482D32"/>
    <w:rsid w:val="00487A0C"/>
    <w:rsid w:val="00492589"/>
    <w:rsid w:val="00496260"/>
    <w:rsid w:val="00496505"/>
    <w:rsid w:val="00496606"/>
    <w:rsid w:val="00497566"/>
    <w:rsid w:val="004A1EF1"/>
    <w:rsid w:val="004A2980"/>
    <w:rsid w:val="004A2E42"/>
    <w:rsid w:val="004A474D"/>
    <w:rsid w:val="004A5881"/>
    <w:rsid w:val="004A6265"/>
    <w:rsid w:val="004B07D5"/>
    <w:rsid w:val="004B0A22"/>
    <w:rsid w:val="004B12B6"/>
    <w:rsid w:val="004B6E8C"/>
    <w:rsid w:val="004B7D68"/>
    <w:rsid w:val="004C111C"/>
    <w:rsid w:val="004C1404"/>
    <w:rsid w:val="004C219D"/>
    <w:rsid w:val="004C253B"/>
    <w:rsid w:val="004C34D9"/>
    <w:rsid w:val="004C56EA"/>
    <w:rsid w:val="004C587B"/>
    <w:rsid w:val="004D0278"/>
    <w:rsid w:val="004D47E5"/>
    <w:rsid w:val="004D6E51"/>
    <w:rsid w:val="004E0A01"/>
    <w:rsid w:val="004E19DA"/>
    <w:rsid w:val="004E3494"/>
    <w:rsid w:val="004E4ED1"/>
    <w:rsid w:val="004E50AE"/>
    <w:rsid w:val="004E523C"/>
    <w:rsid w:val="004F0CEF"/>
    <w:rsid w:val="004F2424"/>
    <w:rsid w:val="00500EB3"/>
    <w:rsid w:val="00502666"/>
    <w:rsid w:val="0050318C"/>
    <w:rsid w:val="00503226"/>
    <w:rsid w:val="005037F9"/>
    <w:rsid w:val="00503804"/>
    <w:rsid w:val="00503E16"/>
    <w:rsid w:val="005075B9"/>
    <w:rsid w:val="0051054C"/>
    <w:rsid w:val="0051073F"/>
    <w:rsid w:val="00511797"/>
    <w:rsid w:val="00513F5C"/>
    <w:rsid w:val="0052365D"/>
    <w:rsid w:val="00523B5D"/>
    <w:rsid w:val="00526A60"/>
    <w:rsid w:val="00527F0D"/>
    <w:rsid w:val="00533DD8"/>
    <w:rsid w:val="005343A8"/>
    <w:rsid w:val="0054175A"/>
    <w:rsid w:val="0054323C"/>
    <w:rsid w:val="00543741"/>
    <w:rsid w:val="0054379F"/>
    <w:rsid w:val="005460C8"/>
    <w:rsid w:val="005517CD"/>
    <w:rsid w:val="00552DA7"/>
    <w:rsid w:val="00552E9E"/>
    <w:rsid w:val="0055432E"/>
    <w:rsid w:val="005558AF"/>
    <w:rsid w:val="00560626"/>
    <w:rsid w:val="00560C0F"/>
    <w:rsid w:val="005633BC"/>
    <w:rsid w:val="00563698"/>
    <w:rsid w:val="00565DEB"/>
    <w:rsid w:val="00571114"/>
    <w:rsid w:val="0057121A"/>
    <w:rsid w:val="00572963"/>
    <w:rsid w:val="00573F10"/>
    <w:rsid w:val="00574406"/>
    <w:rsid w:val="00575692"/>
    <w:rsid w:val="00576D2B"/>
    <w:rsid w:val="00576E7F"/>
    <w:rsid w:val="005777D6"/>
    <w:rsid w:val="0058016A"/>
    <w:rsid w:val="005803C9"/>
    <w:rsid w:val="00581915"/>
    <w:rsid w:val="00581D73"/>
    <w:rsid w:val="00586AED"/>
    <w:rsid w:val="0059257A"/>
    <w:rsid w:val="005933D9"/>
    <w:rsid w:val="00593CC5"/>
    <w:rsid w:val="005945D7"/>
    <w:rsid w:val="005964F9"/>
    <w:rsid w:val="00596B4A"/>
    <w:rsid w:val="005A3226"/>
    <w:rsid w:val="005B2280"/>
    <w:rsid w:val="005B38F2"/>
    <w:rsid w:val="005B403F"/>
    <w:rsid w:val="005B4563"/>
    <w:rsid w:val="005B633A"/>
    <w:rsid w:val="005C3C12"/>
    <w:rsid w:val="005C7313"/>
    <w:rsid w:val="005C7CC8"/>
    <w:rsid w:val="005D1771"/>
    <w:rsid w:val="005D621E"/>
    <w:rsid w:val="005D729C"/>
    <w:rsid w:val="005E1AF3"/>
    <w:rsid w:val="005E36FC"/>
    <w:rsid w:val="005E5C5B"/>
    <w:rsid w:val="005E6308"/>
    <w:rsid w:val="005E7908"/>
    <w:rsid w:val="005E7DA6"/>
    <w:rsid w:val="005F086A"/>
    <w:rsid w:val="005F09DA"/>
    <w:rsid w:val="005F2BCD"/>
    <w:rsid w:val="005F3318"/>
    <w:rsid w:val="005F39EA"/>
    <w:rsid w:val="005F45DB"/>
    <w:rsid w:val="005F7A9E"/>
    <w:rsid w:val="005F7F6B"/>
    <w:rsid w:val="00600BAF"/>
    <w:rsid w:val="00601020"/>
    <w:rsid w:val="00602F73"/>
    <w:rsid w:val="0060395F"/>
    <w:rsid w:val="0060428A"/>
    <w:rsid w:val="00605436"/>
    <w:rsid w:val="00607197"/>
    <w:rsid w:val="00610A0F"/>
    <w:rsid w:val="00612931"/>
    <w:rsid w:val="0061322A"/>
    <w:rsid w:val="00616AB9"/>
    <w:rsid w:val="00616BBC"/>
    <w:rsid w:val="00616C8E"/>
    <w:rsid w:val="00617D53"/>
    <w:rsid w:val="006200BB"/>
    <w:rsid w:val="00620AAD"/>
    <w:rsid w:val="006217BD"/>
    <w:rsid w:val="0062273C"/>
    <w:rsid w:val="006234AA"/>
    <w:rsid w:val="00623750"/>
    <w:rsid w:val="006258B3"/>
    <w:rsid w:val="00627934"/>
    <w:rsid w:val="006318A6"/>
    <w:rsid w:val="006334C2"/>
    <w:rsid w:val="0063374E"/>
    <w:rsid w:val="0063483B"/>
    <w:rsid w:val="00634C8E"/>
    <w:rsid w:val="006353B9"/>
    <w:rsid w:val="0063626B"/>
    <w:rsid w:val="006377D4"/>
    <w:rsid w:val="00642F92"/>
    <w:rsid w:val="00646939"/>
    <w:rsid w:val="006506BE"/>
    <w:rsid w:val="00653A88"/>
    <w:rsid w:val="00653D78"/>
    <w:rsid w:val="00653E1D"/>
    <w:rsid w:val="00655C39"/>
    <w:rsid w:val="00655F2C"/>
    <w:rsid w:val="006572BC"/>
    <w:rsid w:val="0065774B"/>
    <w:rsid w:val="00660EB7"/>
    <w:rsid w:val="0066174B"/>
    <w:rsid w:val="00661F6D"/>
    <w:rsid w:val="006635F6"/>
    <w:rsid w:val="00663839"/>
    <w:rsid w:val="0066405E"/>
    <w:rsid w:val="00664308"/>
    <w:rsid w:val="0066514C"/>
    <w:rsid w:val="00665896"/>
    <w:rsid w:val="00666B07"/>
    <w:rsid w:val="006678CD"/>
    <w:rsid w:val="00670604"/>
    <w:rsid w:val="00673CB2"/>
    <w:rsid w:val="006749C5"/>
    <w:rsid w:val="00674EB5"/>
    <w:rsid w:val="00677EBE"/>
    <w:rsid w:val="00677FCB"/>
    <w:rsid w:val="006810CF"/>
    <w:rsid w:val="00681862"/>
    <w:rsid w:val="0068205B"/>
    <w:rsid w:val="006822D4"/>
    <w:rsid w:val="006826D0"/>
    <w:rsid w:val="00682BE8"/>
    <w:rsid w:val="006832AE"/>
    <w:rsid w:val="00683B0F"/>
    <w:rsid w:val="00684EEC"/>
    <w:rsid w:val="0069031E"/>
    <w:rsid w:val="006913C6"/>
    <w:rsid w:val="006921EF"/>
    <w:rsid w:val="00692B12"/>
    <w:rsid w:val="0069351B"/>
    <w:rsid w:val="00695C69"/>
    <w:rsid w:val="00696A25"/>
    <w:rsid w:val="00697051"/>
    <w:rsid w:val="006971E2"/>
    <w:rsid w:val="006A354C"/>
    <w:rsid w:val="006A49F0"/>
    <w:rsid w:val="006A5C7B"/>
    <w:rsid w:val="006A77BE"/>
    <w:rsid w:val="006B0E8B"/>
    <w:rsid w:val="006B1424"/>
    <w:rsid w:val="006B22BE"/>
    <w:rsid w:val="006B2ECE"/>
    <w:rsid w:val="006B7E3A"/>
    <w:rsid w:val="006C4FB1"/>
    <w:rsid w:val="006C5ACA"/>
    <w:rsid w:val="006C6BA1"/>
    <w:rsid w:val="006C75B3"/>
    <w:rsid w:val="006C76A1"/>
    <w:rsid w:val="006D0BE2"/>
    <w:rsid w:val="006D1E00"/>
    <w:rsid w:val="006D221B"/>
    <w:rsid w:val="006D4307"/>
    <w:rsid w:val="006D4F67"/>
    <w:rsid w:val="006D659F"/>
    <w:rsid w:val="006D6DE4"/>
    <w:rsid w:val="006D7619"/>
    <w:rsid w:val="006E09C5"/>
    <w:rsid w:val="006E0C41"/>
    <w:rsid w:val="006E1BB9"/>
    <w:rsid w:val="006E31F2"/>
    <w:rsid w:val="006E48B8"/>
    <w:rsid w:val="006E7657"/>
    <w:rsid w:val="006F2059"/>
    <w:rsid w:val="006F4464"/>
    <w:rsid w:val="006F5705"/>
    <w:rsid w:val="00700DF5"/>
    <w:rsid w:val="0070223F"/>
    <w:rsid w:val="007026DA"/>
    <w:rsid w:val="00703288"/>
    <w:rsid w:val="00704C3D"/>
    <w:rsid w:val="0070562F"/>
    <w:rsid w:val="00707B48"/>
    <w:rsid w:val="0071210B"/>
    <w:rsid w:val="0071306B"/>
    <w:rsid w:val="00714BAE"/>
    <w:rsid w:val="00714F37"/>
    <w:rsid w:val="00715EDB"/>
    <w:rsid w:val="00720208"/>
    <w:rsid w:val="00721108"/>
    <w:rsid w:val="00721F59"/>
    <w:rsid w:val="00724E51"/>
    <w:rsid w:val="007278AB"/>
    <w:rsid w:val="007314B2"/>
    <w:rsid w:val="0073239A"/>
    <w:rsid w:val="00734EAD"/>
    <w:rsid w:val="00736151"/>
    <w:rsid w:val="0074214F"/>
    <w:rsid w:val="007423F8"/>
    <w:rsid w:val="00742507"/>
    <w:rsid w:val="0074384C"/>
    <w:rsid w:val="00744400"/>
    <w:rsid w:val="0074519A"/>
    <w:rsid w:val="007455C1"/>
    <w:rsid w:val="00746106"/>
    <w:rsid w:val="007464D6"/>
    <w:rsid w:val="00747A4A"/>
    <w:rsid w:val="00750221"/>
    <w:rsid w:val="0075073C"/>
    <w:rsid w:val="007513A1"/>
    <w:rsid w:val="00751675"/>
    <w:rsid w:val="00753799"/>
    <w:rsid w:val="0075429E"/>
    <w:rsid w:val="007552D7"/>
    <w:rsid w:val="0075730A"/>
    <w:rsid w:val="00760134"/>
    <w:rsid w:val="007611E4"/>
    <w:rsid w:val="00762E16"/>
    <w:rsid w:val="00764C32"/>
    <w:rsid w:val="00765494"/>
    <w:rsid w:val="00765F25"/>
    <w:rsid w:val="007671D4"/>
    <w:rsid w:val="007677DC"/>
    <w:rsid w:val="007679D2"/>
    <w:rsid w:val="00767B2C"/>
    <w:rsid w:val="0077130B"/>
    <w:rsid w:val="0077259D"/>
    <w:rsid w:val="007741B6"/>
    <w:rsid w:val="0077431E"/>
    <w:rsid w:val="007755B3"/>
    <w:rsid w:val="0077629F"/>
    <w:rsid w:val="0077689A"/>
    <w:rsid w:val="00777002"/>
    <w:rsid w:val="00783283"/>
    <w:rsid w:val="00783B95"/>
    <w:rsid w:val="0078445D"/>
    <w:rsid w:val="0078522A"/>
    <w:rsid w:val="007862B5"/>
    <w:rsid w:val="00791467"/>
    <w:rsid w:val="00791B4C"/>
    <w:rsid w:val="00794258"/>
    <w:rsid w:val="007944A8"/>
    <w:rsid w:val="0079484A"/>
    <w:rsid w:val="007951FF"/>
    <w:rsid w:val="007970F3"/>
    <w:rsid w:val="007A02F1"/>
    <w:rsid w:val="007A0564"/>
    <w:rsid w:val="007A14E3"/>
    <w:rsid w:val="007A210B"/>
    <w:rsid w:val="007A2DE1"/>
    <w:rsid w:val="007A59EB"/>
    <w:rsid w:val="007A5CCB"/>
    <w:rsid w:val="007A5D16"/>
    <w:rsid w:val="007B2E6D"/>
    <w:rsid w:val="007B5186"/>
    <w:rsid w:val="007B7F1B"/>
    <w:rsid w:val="007C0342"/>
    <w:rsid w:val="007C0516"/>
    <w:rsid w:val="007C0769"/>
    <w:rsid w:val="007C188F"/>
    <w:rsid w:val="007C1F9C"/>
    <w:rsid w:val="007C3279"/>
    <w:rsid w:val="007C4629"/>
    <w:rsid w:val="007C56DE"/>
    <w:rsid w:val="007C5B21"/>
    <w:rsid w:val="007C7758"/>
    <w:rsid w:val="007C77CC"/>
    <w:rsid w:val="007C7C61"/>
    <w:rsid w:val="007D1441"/>
    <w:rsid w:val="007D18BC"/>
    <w:rsid w:val="007D31DC"/>
    <w:rsid w:val="007D66DD"/>
    <w:rsid w:val="007D6E5F"/>
    <w:rsid w:val="007D763C"/>
    <w:rsid w:val="007E1CE4"/>
    <w:rsid w:val="007E2F5E"/>
    <w:rsid w:val="007E3748"/>
    <w:rsid w:val="007E6849"/>
    <w:rsid w:val="007E772E"/>
    <w:rsid w:val="007E7B03"/>
    <w:rsid w:val="007F064C"/>
    <w:rsid w:val="007F0AD1"/>
    <w:rsid w:val="007F19EF"/>
    <w:rsid w:val="007F2022"/>
    <w:rsid w:val="007F2AC2"/>
    <w:rsid w:val="007F2BF4"/>
    <w:rsid w:val="007F412E"/>
    <w:rsid w:val="007F414D"/>
    <w:rsid w:val="007F4A8B"/>
    <w:rsid w:val="007F62D8"/>
    <w:rsid w:val="007F64EB"/>
    <w:rsid w:val="0080269A"/>
    <w:rsid w:val="0080486A"/>
    <w:rsid w:val="008057B1"/>
    <w:rsid w:val="00805AEB"/>
    <w:rsid w:val="00806621"/>
    <w:rsid w:val="008074A5"/>
    <w:rsid w:val="00813B38"/>
    <w:rsid w:val="008146CC"/>
    <w:rsid w:val="00814B17"/>
    <w:rsid w:val="00816A79"/>
    <w:rsid w:val="00816E37"/>
    <w:rsid w:val="00822A3F"/>
    <w:rsid w:val="00823DD9"/>
    <w:rsid w:val="0082460A"/>
    <w:rsid w:val="00827889"/>
    <w:rsid w:val="00836EBD"/>
    <w:rsid w:val="008406A4"/>
    <w:rsid w:val="008419BA"/>
    <w:rsid w:val="00851C26"/>
    <w:rsid w:val="00854F5E"/>
    <w:rsid w:val="00856153"/>
    <w:rsid w:val="00861349"/>
    <w:rsid w:val="008677F9"/>
    <w:rsid w:val="00867CFB"/>
    <w:rsid w:val="00871048"/>
    <w:rsid w:val="00872C3B"/>
    <w:rsid w:val="008730FB"/>
    <w:rsid w:val="00875226"/>
    <w:rsid w:val="00875499"/>
    <w:rsid w:val="0087621F"/>
    <w:rsid w:val="00883686"/>
    <w:rsid w:val="008839CA"/>
    <w:rsid w:val="008854C4"/>
    <w:rsid w:val="0088631C"/>
    <w:rsid w:val="00887207"/>
    <w:rsid w:val="00892508"/>
    <w:rsid w:val="00893446"/>
    <w:rsid w:val="00896005"/>
    <w:rsid w:val="00896BB8"/>
    <w:rsid w:val="00897112"/>
    <w:rsid w:val="008A1210"/>
    <w:rsid w:val="008A16FC"/>
    <w:rsid w:val="008A373D"/>
    <w:rsid w:val="008A651F"/>
    <w:rsid w:val="008A689E"/>
    <w:rsid w:val="008B06C8"/>
    <w:rsid w:val="008B0804"/>
    <w:rsid w:val="008B12B3"/>
    <w:rsid w:val="008B33BB"/>
    <w:rsid w:val="008B4D5A"/>
    <w:rsid w:val="008C0D21"/>
    <w:rsid w:val="008C26DF"/>
    <w:rsid w:val="008C41C1"/>
    <w:rsid w:val="008C51F4"/>
    <w:rsid w:val="008C521A"/>
    <w:rsid w:val="008C5390"/>
    <w:rsid w:val="008C58E0"/>
    <w:rsid w:val="008C7E56"/>
    <w:rsid w:val="008D1012"/>
    <w:rsid w:val="008D164A"/>
    <w:rsid w:val="008D1AC9"/>
    <w:rsid w:val="008D4419"/>
    <w:rsid w:val="008D548C"/>
    <w:rsid w:val="008D5807"/>
    <w:rsid w:val="008D6A3D"/>
    <w:rsid w:val="008D730E"/>
    <w:rsid w:val="008E1BC3"/>
    <w:rsid w:val="008E2CC6"/>
    <w:rsid w:val="008E5230"/>
    <w:rsid w:val="008E677F"/>
    <w:rsid w:val="008E7445"/>
    <w:rsid w:val="008F063A"/>
    <w:rsid w:val="008F0FD6"/>
    <w:rsid w:val="008F1C7C"/>
    <w:rsid w:val="008F2339"/>
    <w:rsid w:val="008F2F1E"/>
    <w:rsid w:val="00901180"/>
    <w:rsid w:val="009049E9"/>
    <w:rsid w:val="00906181"/>
    <w:rsid w:val="009067A5"/>
    <w:rsid w:val="00906E28"/>
    <w:rsid w:val="00907F03"/>
    <w:rsid w:val="00910B56"/>
    <w:rsid w:val="00910E68"/>
    <w:rsid w:val="00910E6A"/>
    <w:rsid w:val="009124D9"/>
    <w:rsid w:val="00913F2C"/>
    <w:rsid w:val="009155BD"/>
    <w:rsid w:val="00916240"/>
    <w:rsid w:val="00916FED"/>
    <w:rsid w:val="0091740A"/>
    <w:rsid w:val="00920009"/>
    <w:rsid w:val="00925E48"/>
    <w:rsid w:val="0092641A"/>
    <w:rsid w:val="00930051"/>
    <w:rsid w:val="009320B6"/>
    <w:rsid w:val="00932FBD"/>
    <w:rsid w:val="00933966"/>
    <w:rsid w:val="0093430D"/>
    <w:rsid w:val="00936922"/>
    <w:rsid w:val="0093714E"/>
    <w:rsid w:val="00937D8B"/>
    <w:rsid w:val="0094019F"/>
    <w:rsid w:val="009405B6"/>
    <w:rsid w:val="00941148"/>
    <w:rsid w:val="00941246"/>
    <w:rsid w:val="00942C74"/>
    <w:rsid w:val="0094331C"/>
    <w:rsid w:val="009439B9"/>
    <w:rsid w:val="009457B0"/>
    <w:rsid w:val="00946824"/>
    <w:rsid w:val="009475F2"/>
    <w:rsid w:val="009478D8"/>
    <w:rsid w:val="009509D2"/>
    <w:rsid w:val="00952E5B"/>
    <w:rsid w:val="00953B75"/>
    <w:rsid w:val="009549A0"/>
    <w:rsid w:val="00956662"/>
    <w:rsid w:val="00960826"/>
    <w:rsid w:val="0096091E"/>
    <w:rsid w:val="00970D80"/>
    <w:rsid w:val="009724FE"/>
    <w:rsid w:val="00973044"/>
    <w:rsid w:val="009748CF"/>
    <w:rsid w:val="00975183"/>
    <w:rsid w:val="00975F77"/>
    <w:rsid w:val="0098100A"/>
    <w:rsid w:val="009866D7"/>
    <w:rsid w:val="009867A4"/>
    <w:rsid w:val="0098735E"/>
    <w:rsid w:val="00987ACD"/>
    <w:rsid w:val="0099046A"/>
    <w:rsid w:val="00994DBC"/>
    <w:rsid w:val="00995755"/>
    <w:rsid w:val="0099732E"/>
    <w:rsid w:val="009A18C4"/>
    <w:rsid w:val="009A43A6"/>
    <w:rsid w:val="009A5433"/>
    <w:rsid w:val="009A59BD"/>
    <w:rsid w:val="009A61A5"/>
    <w:rsid w:val="009A6EDF"/>
    <w:rsid w:val="009A7B8B"/>
    <w:rsid w:val="009B2A82"/>
    <w:rsid w:val="009B3331"/>
    <w:rsid w:val="009B40E4"/>
    <w:rsid w:val="009B6319"/>
    <w:rsid w:val="009B7DBB"/>
    <w:rsid w:val="009C05BD"/>
    <w:rsid w:val="009C1E3B"/>
    <w:rsid w:val="009C250D"/>
    <w:rsid w:val="009C3D72"/>
    <w:rsid w:val="009C44C6"/>
    <w:rsid w:val="009C458D"/>
    <w:rsid w:val="009C6960"/>
    <w:rsid w:val="009D19A1"/>
    <w:rsid w:val="009D2CC1"/>
    <w:rsid w:val="009D54FB"/>
    <w:rsid w:val="009D5AEE"/>
    <w:rsid w:val="009D7771"/>
    <w:rsid w:val="009D7AB7"/>
    <w:rsid w:val="009E063C"/>
    <w:rsid w:val="009E08D9"/>
    <w:rsid w:val="009E1150"/>
    <w:rsid w:val="009E1C29"/>
    <w:rsid w:val="009E1E9F"/>
    <w:rsid w:val="009E42FB"/>
    <w:rsid w:val="009E5600"/>
    <w:rsid w:val="009E698E"/>
    <w:rsid w:val="009E7CC1"/>
    <w:rsid w:val="009F1118"/>
    <w:rsid w:val="009F2508"/>
    <w:rsid w:val="009F2CFC"/>
    <w:rsid w:val="009F6025"/>
    <w:rsid w:val="009F6C47"/>
    <w:rsid w:val="00A011C3"/>
    <w:rsid w:val="00A04191"/>
    <w:rsid w:val="00A061FA"/>
    <w:rsid w:val="00A067C9"/>
    <w:rsid w:val="00A07228"/>
    <w:rsid w:val="00A1078D"/>
    <w:rsid w:val="00A13E74"/>
    <w:rsid w:val="00A13F92"/>
    <w:rsid w:val="00A14775"/>
    <w:rsid w:val="00A15AE2"/>
    <w:rsid w:val="00A15EBD"/>
    <w:rsid w:val="00A20009"/>
    <w:rsid w:val="00A20BD3"/>
    <w:rsid w:val="00A2255B"/>
    <w:rsid w:val="00A22988"/>
    <w:rsid w:val="00A22CE5"/>
    <w:rsid w:val="00A2492B"/>
    <w:rsid w:val="00A25C11"/>
    <w:rsid w:val="00A31B74"/>
    <w:rsid w:val="00A322F0"/>
    <w:rsid w:val="00A33C2D"/>
    <w:rsid w:val="00A34920"/>
    <w:rsid w:val="00A36885"/>
    <w:rsid w:val="00A40822"/>
    <w:rsid w:val="00A40CD6"/>
    <w:rsid w:val="00A419E0"/>
    <w:rsid w:val="00A438BB"/>
    <w:rsid w:val="00A43B4E"/>
    <w:rsid w:val="00A44E94"/>
    <w:rsid w:val="00A45002"/>
    <w:rsid w:val="00A47460"/>
    <w:rsid w:val="00A5009F"/>
    <w:rsid w:val="00A50999"/>
    <w:rsid w:val="00A50AC4"/>
    <w:rsid w:val="00A53D4B"/>
    <w:rsid w:val="00A55733"/>
    <w:rsid w:val="00A57219"/>
    <w:rsid w:val="00A60B0B"/>
    <w:rsid w:val="00A60F7F"/>
    <w:rsid w:val="00A62108"/>
    <w:rsid w:val="00A62854"/>
    <w:rsid w:val="00A65A1F"/>
    <w:rsid w:val="00A70486"/>
    <w:rsid w:val="00A70840"/>
    <w:rsid w:val="00A71EE3"/>
    <w:rsid w:val="00A727F4"/>
    <w:rsid w:val="00A73788"/>
    <w:rsid w:val="00A739DA"/>
    <w:rsid w:val="00A75F8B"/>
    <w:rsid w:val="00A80551"/>
    <w:rsid w:val="00A809C5"/>
    <w:rsid w:val="00A825E8"/>
    <w:rsid w:val="00A82ECD"/>
    <w:rsid w:val="00A8419D"/>
    <w:rsid w:val="00A8432E"/>
    <w:rsid w:val="00A85C66"/>
    <w:rsid w:val="00A86013"/>
    <w:rsid w:val="00A86FAB"/>
    <w:rsid w:val="00A91694"/>
    <w:rsid w:val="00A95759"/>
    <w:rsid w:val="00A95997"/>
    <w:rsid w:val="00A96F0B"/>
    <w:rsid w:val="00AA036D"/>
    <w:rsid w:val="00AA127C"/>
    <w:rsid w:val="00AA1696"/>
    <w:rsid w:val="00AA2004"/>
    <w:rsid w:val="00AA23EC"/>
    <w:rsid w:val="00AA56BD"/>
    <w:rsid w:val="00AA6300"/>
    <w:rsid w:val="00AA792E"/>
    <w:rsid w:val="00AB00E0"/>
    <w:rsid w:val="00AB06B4"/>
    <w:rsid w:val="00AB0B38"/>
    <w:rsid w:val="00AB10CE"/>
    <w:rsid w:val="00AB15E4"/>
    <w:rsid w:val="00AB2937"/>
    <w:rsid w:val="00AB43D8"/>
    <w:rsid w:val="00AB4883"/>
    <w:rsid w:val="00AB538E"/>
    <w:rsid w:val="00AB5EF7"/>
    <w:rsid w:val="00AC0CB3"/>
    <w:rsid w:val="00AC199E"/>
    <w:rsid w:val="00AC1D09"/>
    <w:rsid w:val="00AC218D"/>
    <w:rsid w:val="00AC4263"/>
    <w:rsid w:val="00AC5576"/>
    <w:rsid w:val="00AC59D9"/>
    <w:rsid w:val="00AC7F0C"/>
    <w:rsid w:val="00AD43F6"/>
    <w:rsid w:val="00AD4767"/>
    <w:rsid w:val="00AD50C4"/>
    <w:rsid w:val="00AD6C25"/>
    <w:rsid w:val="00AD7D7F"/>
    <w:rsid w:val="00AE13DD"/>
    <w:rsid w:val="00AE19EB"/>
    <w:rsid w:val="00AE33F2"/>
    <w:rsid w:val="00AE4825"/>
    <w:rsid w:val="00AE49A8"/>
    <w:rsid w:val="00AE50E5"/>
    <w:rsid w:val="00AE53D0"/>
    <w:rsid w:val="00AE5B03"/>
    <w:rsid w:val="00AE6A42"/>
    <w:rsid w:val="00AE6A49"/>
    <w:rsid w:val="00AE7254"/>
    <w:rsid w:val="00AF1D30"/>
    <w:rsid w:val="00AF364F"/>
    <w:rsid w:val="00AF4D9F"/>
    <w:rsid w:val="00AF4DFB"/>
    <w:rsid w:val="00AF5EF8"/>
    <w:rsid w:val="00AF63EC"/>
    <w:rsid w:val="00B00F5E"/>
    <w:rsid w:val="00B013CC"/>
    <w:rsid w:val="00B01E69"/>
    <w:rsid w:val="00B05AEF"/>
    <w:rsid w:val="00B078A3"/>
    <w:rsid w:val="00B115B9"/>
    <w:rsid w:val="00B13D4B"/>
    <w:rsid w:val="00B15945"/>
    <w:rsid w:val="00B16041"/>
    <w:rsid w:val="00B175CF"/>
    <w:rsid w:val="00B17626"/>
    <w:rsid w:val="00B209E5"/>
    <w:rsid w:val="00B21551"/>
    <w:rsid w:val="00B21964"/>
    <w:rsid w:val="00B21CD1"/>
    <w:rsid w:val="00B241AC"/>
    <w:rsid w:val="00B257FD"/>
    <w:rsid w:val="00B25BD4"/>
    <w:rsid w:val="00B25D5F"/>
    <w:rsid w:val="00B32011"/>
    <w:rsid w:val="00B353BA"/>
    <w:rsid w:val="00B37B29"/>
    <w:rsid w:val="00B4068B"/>
    <w:rsid w:val="00B42785"/>
    <w:rsid w:val="00B42CAB"/>
    <w:rsid w:val="00B44959"/>
    <w:rsid w:val="00B45D16"/>
    <w:rsid w:val="00B47A9F"/>
    <w:rsid w:val="00B5061E"/>
    <w:rsid w:val="00B512F6"/>
    <w:rsid w:val="00B5298E"/>
    <w:rsid w:val="00B5309F"/>
    <w:rsid w:val="00B531EB"/>
    <w:rsid w:val="00B53AC2"/>
    <w:rsid w:val="00B550FE"/>
    <w:rsid w:val="00B60233"/>
    <w:rsid w:val="00B6043C"/>
    <w:rsid w:val="00B60C99"/>
    <w:rsid w:val="00B60EAC"/>
    <w:rsid w:val="00B621E1"/>
    <w:rsid w:val="00B63B1A"/>
    <w:rsid w:val="00B6577B"/>
    <w:rsid w:val="00B660FA"/>
    <w:rsid w:val="00B6654C"/>
    <w:rsid w:val="00B6680B"/>
    <w:rsid w:val="00B73073"/>
    <w:rsid w:val="00B74C8D"/>
    <w:rsid w:val="00B754B3"/>
    <w:rsid w:val="00B76159"/>
    <w:rsid w:val="00B76396"/>
    <w:rsid w:val="00B764B7"/>
    <w:rsid w:val="00B8022A"/>
    <w:rsid w:val="00B802B4"/>
    <w:rsid w:val="00B807D4"/>
    <w:rsid w:val="00B81195"/>
    <w:rsid w:val="00B81A0D"/>
    <w:rsid w:val="00B8430B"/>
    <w:rsid w:val="00B87DD7"/>
    <w:rsid w:val="00B90A16"/>
    <w:rsid w:val="00B9131E"/>
    <w:rsid w:val="00B951B4"/>
    <w:rsid w:val="00B953D7"/>
    <w:rsid w:val="00B9551A"/>
    <w:rsid w:val="00B960F9"/>
    <w:rsid w:val="00B96FB9"/>
    <w:rsid w:val="00B971E4"/>
    <w:rsid w:val="00BA004C"/>
    <w:rsid w:val="00BA0D75"/>
    <w:rsid w:val="00BA1032"/>
    <w:rsid w:val="00BA3DE9"/>
    <w:rsid w:val="00BB1761"/>
    <w:rsid w:val="00BB2CF8"/>
    <w:rsid w:val="00BB4797"/>
    <w:rsid w:val="00BB4FC9"/>
    <w:rsid w:val="00BB56A1"/>
    <w:rsid w:val="00BB65F7"/>
    <w:rsid w:val="00BB6A05"/>
    <w:rsid w:val="00BB6B29"/>
    <w:rsid w:val="00BB728D"/>
    <w:rsid w:val="00BB7355"/>
    <w:rsid w:val="00BB7EF1"/>
    <w:rsid w:val="00BC1656"/>
    <w:rsid w:val="00BC63A7"/>
    <w:rsid w:val="00BD040D"/>
    <w:rsid w:val="00BD1D02"/>
    <w:rsid w:val="00BD31AC"/>
    <w:rsid w:val="00BD3B36"/>
    <w:rsid w:val="00BD5378"/>
    <w:rsid w:val="00BD67D2"/>
    <w:rsid w:val="00BE00B5"/>
    <w:rsid w:val="00BE03B7"/>
    <w:rsid w:val="00BE351D"/>
    <w:rsid w:val="00BE4433"/>
    <w:rsid w:val="00BF142F"/>
    <w:rsid w:val="00BF19DC"/>
    <w:rsid w:val="00BF1A3D"/>
    <w:rsid w:val="00BF3555"/>
    <w:rsid w:val="00C00F2D"/>
    <w:rsid w:val="00C01203"/>
    <w:rsid w:val="00C03669"/>
    <w:rsid w:val="00C04681"/>
    <w:rsid w:val="00C06787"/>
    <w:rsid w:val="00C06AA7"/>
    <w:rsid w:val="00C06E49"/>
    <w:rsid w:val="00C07BDB"/>
    <w:rsid w:val="00C10751"/>
    <w:rsid w:val="00C11B6B"/>
    <w:rsid w:val="00C12AB1"/>
    <w:rsid w:val="00C132B5"/>
    <w:rsid w:val="00C15928"/>
    <w:rsid w:val="00C16254"/>
    <w:rsid w:val="00C16833"/>
    <w:rsid w:val="00C21DEC"/>
    <w:rsid w:val="00C22ABC"/>
    <w:rsid w:val="00C2663C"/>
    <w:rsid w:val="00C27929"/>
    <w:rsid w:val="00C3007A"/>
    <w:rsid w:val="00C32DE1"/>
    <w:rsid w:val="00C33435"/>
    <w:rsid w:val="00C34E7B"/>
    <w:rsid w:val="00C42E61"/>
    <w:rsid w:val="00C4561D"/>
    <w:rsid w:val="00C45C03"/>
    <w:rsid w:val="00C45FE9"/>
    <w:rsid w:val="00C464DA"/>
    <w:rsid w:val="00C46730"/>
    <w:rsid w:val="00C469A5"/>
    <w:rsid w:val="00C46C59"/>
    <w:rsid w:val="00C47736"/>
    <w:rsid w:val="00C501EF"/>
    <w:rsid w:val="00C50D82"/>
    <w:rsid w:val="00C53FE8"/>
    <w:rsid w:val="00C56D8B"/>
    <w:rsid w:val="00C60C1E"/>
    <w:rsid w:val="00C61EEB"/>
    <w:rsid w:val="00C6204F"/>
    <w:rsid w:val="00C62EA8"/>
    <w:rsid w:val="00C652A5"/>
    <w:rsid w:val="00C65626"/>
    <w:rsid w:val="00C65CD8"/>
    <w:rsid w:val="00C665A0"/>
    <w:rsid w:val="00C67369"/>
    <w:rsid w:val="00C67429"/>
    <w:rsid w:val="00C70870"/>
    <w:rsid w:val="00C73A0B"/>
    <w:rsid w:val="00C821C2"/>
    <w:rsid w:val="00C83195"/>
    <w:rsid w:val="00C852AE"/>
    <w:rsid w:val="00C87EC7"/>
    <w:rsid w:val="00C90A8E"/>
    <w:rsid w:val="00C92438"/>
    <w:rsid w:val="00C92B3B"/>
    <w:rsid w:val="00C92B9A"/>
    <w:rsid w:val="00C972F4"/>
    <w:rsid w:val="00C97788"/>
    <w:rsid w:val="00CA1513"/>
    <w:rsid w:val="00CA342A"/>
    <w:rsid w:val="00CA4C41"/>
    <w:rsid w:val="00CA5404"/>
    <w:rsid w:val="00CA65E9"/>
    <w:rsid w:val="00CB082B"/>
    <w:rsid w:val="00CB0E42"/>
    <w:rsid w:val="00CB1DF7"/>
    <w:rsid w:val="00CB2A89"/>
    <w:rsid w:val="00CB2B49"/>
    <w:rsid w:val="00CB394D"/>
    <w:rsid w:val="00CB4A59"/>
    <w:rsid w:val="00CB4C85"/>
    <w:rsid w:val="00CB4CDA"/>
    <w:rsid w:val="00CB4DAC"/>
    <w:rsid w:val="00CB4F13"/>
    <w:rsid w:val="00CB5C82"/>
    <w:rsid w:val="00CB70C5"/>
    <w:rsid w:val="00CC34C0"/>
    <w:rsid w:val="00CC34CC"/>
    <w:rsid w:val="00CC5022"/>
    <w:rsid w:val="00CC6F2C"/>
    <w:rsid w:val="00CD43A2"/>
    <w:rsid w:val="00CD6482"/>
    <w:rsid w:val="00CE0869"/>
    <w:rsid w:val="00CE4B03"/>
    <w:rsid w:val="00CE541B"/>
    <w:rsid w:val="00CE5D02"/>
    <w:rsid w:val="00CE5D45"/>
    <w:rsid w:val="00CE6917"/>
    <w:rsid w:val="00CF014E"/>
    <w:rsid w:val="00CF0C3C"/>
    <w:rsid w:val="00CF2709"/>
    <w:rsid w:val="00CF3524"/>
    <w:rsid w:val="00CF74F3"/>
    <w:rsid w:val="00CF7580"/>
    <w:rsid w:val="00D00054"/>
    <w:rsid w:val="00D003D0"/>
    <w:rsid w:val="00D008A6"/>
    <w:rsid w:val="00D00CB8"/>
    <w:rsid w:val="00D01396"/>
    <w:rsid w:val="00D023F2"/>
    <w:rsid w:val="00D03542"/>
    <w:rsid w:val="00D03BC9"/>
    <w:rsid w:val="00D04502"/>
    <w:rsid w:val="00D07FCF"/>
    <w:rsid w:val="00D10290"/>
    <w:rsid w:val="00D1045E"/>
    <w:rsid w:val="00D11419"/>
    <w:rsid w:val="00D11B2F"/>
    <w:rsid w:val="00D12AB2"/>
    <w:rsid w:val="00D12E00"/>
    <w:rsid w:val="00D145F0"/>
    <w:rsid w:val="00D2138C"/>
    <w:rsid w:val="00D228D0"/>
    <w:rsid w:val="00D248CE"/>
    <w:rsid w:val="00D25915"/>
    <w:rsid w:val="00D26C3F"/>
    <w:rsid w:val="00D303B6"/>
    <w:rsid w:val="00D3414F"/>
    <w:rsid w:val="00D3431D"/>
    <w:rsid w:val="00D40F18"/>
    <w:rsid w:val="00D41BD4"/>
    <w:rsid w:val="00D41BFF"/>
    <w:rsid w:val="00D4303E"/>
    <w:rsid w:val="00D45EAE"/>
    <w:rsid w:val="00D468FC"/>
    <w:rsid w:val="00D53DC4"/>
    <w:rsid w:val="00D5430E"/>
    <w:rsid w:val="00D55348"/>
    <w:rsid w:val="00D55479"/>
    <w:rsid w:val="00D57FE6"/>
    <w:rsid w:val="00D60857"/>
    <w:rsid w:val="00D6256B"/>
    <w:rsid w:val="00D62E4B"/>
    <w:rsid w:val="00D638F6"/>
    <w:rsid w:val="00D63FA7"/>
    <w:rsid w:val="00D714DB"/>
    <w:rsid w:val="00D722B8"/>
    <w:rsid w:val="00D72C92"/>
    <w:rsid w:val="00D731BA"/>
    <w:rsid w:val="00D77500"/>
    <w:rsid w:val="00D80643"/>
    <w:rsid w:val="00D80E05"/>
    <w:rsid w:val="00D82197"/>
    <w:rsid w:val="00D83EAC"/>
    <w:rsid w:val="00D84AEA"/>
    <w:rsid w:val="00D85206"/>
    <w:rsid w:val="00D8748A"/>
    <w:rsid w:val="00D900CC"/>
    <w:rsid w:val="00D9116F"/>
    <w:rsid w:val="00D92B52"/>
    <w:rsid w:val="00D92E57"/>
    <w:rsid w:val="00D952AE"/>
    <w:rsid w:val="00D960A1"/>
    <w:rsid w:val="00DA0855"/>
    <w:rsid w:val="00DA36C9"/>
    <w:rsid w:val="00DB4059"/>
    <w:rsid w:val="00DB4C0E"/>
    <w:rsid w:val="00DB5B31"/>
    <w:rsid w:val="00DB65A4"/>
    <w:rsid w:val="00DB6F3E"/>
    <w:rsid w:val="00DC0E89"/>
    <w:rsid w:val="00DC0E94"/>
    <w:rsid w:val="00DC1830"/>
    <w:rsid w:val="00DC2C82"/>
    <w:rsid w:val="00DC32EB"/>
    <w:rsid w:val="00DC3E0A"/>
    <w:rsid w:val="00DC540E"/>
    <w:rsid w:val="00DC555F"/>
    <w:rsid w:val="00DC6337"/>
    <w:rsid w:val="00DC6976"/>
    <w:rsid w:val="00DC7B04"/>
    <w:rsid w:val="00DD07BB"/>
    <w:rsid w:val="00DD1AEF"/>
    <w:rsid w:val="00DD2613"/>
    <w:rsid w:val="00DD501C"/>
    <w:rsid w:val="00DD638B"/>
    <w:rsid w:val="00DE0167"/>
    <w:rsid w:val="00DE0957"/>
    <w:rsid w:val="00DE1754"/>
    <w:rsid w:val="00DE2D05"/>
    <w:rsid w:val="00DE34D5"/>
    <w:rsid w:val="00DE3651"/>
    <w:rsid w:val="00DE3940"/>
    <w:rsid w:val="00DE4146"/>
    <w:rsid w:val="00DE4FEA"/>
    <w:rsid w:val="00DE7380"/>
    <w:rsid w:val="00DF2021"/>
    <w:rsid w:val="00DF5161"/>
    <w:rsid w:val="00DF5D16"/>
    <w:rsid w:val="00DF6CB4"/>
    <w:rsid w:val="00E0176D"/>
    <w:rsid w:val="00E03439"/>
    <w:rsid w:val="00E04504"/>
    <w:rsid w:val="00E04865"/>
    <w:rsid w:val="00E06289"/>
    <w:rsid w:val="00E104C2"/>
    <w:rsid w:val="00E12A06"/>
    <w:rsid w:val="00E13087"/>
    <w:rsid w:val="00E13421"/>
    <w:rsid w:val="00E144AD"/>
    <w:rsid w:val="00E1717E"/>
    <w:rsid w:val="00E17FBF"/>
    <w:rsid w:val="00E20439"/>
    <w:rsid w:val="00E23BF1"/>
    <w:rsid w:val="00E24800"/>
    <w:rsid w:val="00E2599D"/>
    <w:rsid w:val="00E25D5F"/>
    <w:rsid w:val="00E27970"/>
    <w:rsid w:val="00E27E2E"/>
    <w:rsid w:val="00E3481B"/>
    <w:rsid w:val="00E36535"/>
    <w:rsid w:val="00E3739A"/>
    <w:rsid w:val="00E3781B"/>
    <w:rsid w:val="00E41333"/>
    <w:rsid w:val="00E422DE"/>
    <w:rsid w:val="00E4303F"/>
    <w:rsid w:val="00E43058"/>
    <w:rsid w:val="00E444D4"/>
    <w:rsid w:val="00E4687B"/>
    <w:rsid w:val="00E46BCD"/>
    <w:rsid w:val="00E46C40"/>
    <w:rsid w:val="00E50C9F"/>
    <w:rsid w:val="00E5237A"/>
    <w:rsid w:val="00E52503"/>
    <w:rsid w:val="00E5667B"/>
    <w:rsid w:val="00E56BAE"/>
    <w:rsid w:val="00E56CF5"/>
    <w:rsid w:val="00E601F5"/>
    <w:rsid w:val="00E60705"/>
    <w:rsid w:val="00E631F6"/>
    <w:rsid w:val="00E6424A"/>
    <w:rsid w:val="00E642FC"/>
    <w:rsid w:val="00E649AB"/>
    <w:rsid w:val="00E65483"/>
    <w:rsid w:val="00E714B4"/>
    <w:rsid w:val="00E7189F"/>
    <w:rsid w:val="00E732A4"/>
    <w:rsid w:val="00E738AC"/>
    <w:rsid w:val="00E7479D"/>
    <w:rsid w:val="00E74EAF"/>
    <w:rsid w:val="00E76EBD"/>
    <w:rsid w:val="00E83630"/>
    <w:rsid w:val="00E92584"/>
    <w:rsid w:val="00E94EAC"/>
    <w:rsid w:val="00E95A71"/>
    <w:rsid w:val="00E97A55"/>
    <w:rsid w:val="00EA2AD5"/>
    <w:rsid w:val="00EA3A3E"/>
    <w:rsid w:val="00EA5E2C"/>
    <w:rsid w:val="00EA64F5"/>
    <w:rsid w:val="00EA6DC7"/>
    <w:rsid w:val="00EA746C"/>
    <w:rsid w:val="00EB114A"/>
    <w:rsid w:val="00EB13F9"/>
    <w:rsid w:val="00EB28CA"/>
    <w:rsid w:val="00EB2900"/>
    <w:rsid w:val="00EB2EAC"/>
    <w:rsid w:val="00EB30AF"/>
    <w:rsid w:val="00EB69B2"/>
    <w:rsid w:val="00EB7532"/>
    <w:rsid w:val="00EB7E32"/>
    <w:rsid w:val="00EC2A4F"/>
    <w:rsid w:val="00EC7302"/>
    <w:rsid w:val="00EC7B9B"/>
    <w:rsid w:val="00ED03BC"/>
    <w:rsid w:val="00ED28EE"/>
    <w:rsid w:val="00ED3482"/>
    <w:rsid w:val="00ED374E"/>
    <w:rsid w:val="00ED4DEC"/>
    <w:rsid w:val="00EE40AB"/>
    <w:rsid w:val="00EE45F3"/>
    <w:rsid w:val="00EE512D"/>
    <w:rsid w:val="00EE6A55"/>
    <w:rsid w:val="00EE7D6A"/>
    <w:rsid w:val="00EF01C8"/>
    <w:rsid w:val="00EF165A"/>
    <w:rsid w:val="00EF253D"/>
    <w:rsid w:val="00EF36E7"/>
    <w:rsid w:val="00EF46ED"/>
    <w:rsid w:val="00EF4ABB"/>
    <w:rsid w:val="00EF5292"/>
    <w:rsid w:val="00EF54D1"/>
    <w:rsid w:val="00EF7D85"/>
    <w:rsid w:val="00F006CF"/>
    <w:rsid w:val="00F02C18"/>
    <w:rsid w:val="00F03985"/>
    <w:rsid w:val="00F071B3"/>
    <w:rsid w:val="00F07959"/>
    <w:rsid w:val="00F10854"/>
    <w:rsid w:val="00F10C81"/>
    <w:rsid w:val="00F11E9F"/>
    <w:rsid w:val="00F14749"/>
    <w:rsid w:val="00F15180"/>
    <w:rsid w:val="00F15EE6"/>
    <w:rsid w:val="00F21C25"/>
    <w:rsid w:val="00F2354E"/>
    <w:rsid w:val="00F24C41"/>
    <w:rsid w:val="00F26BD3"/>
    <w:rsid w:val="00F3190B"/>
    <w:rsid w:val="00F32E3A"/>
    <w:rsid w:val="00F340FD"/>
    <w:rsid w:val="00F3625C"/>
    <w:rsid w:val="00F379AE"/>
    <w:rsid w:val="00F408A3"/>
    <w:rsid w:val="00F43623"/>
    <w:rsid w:val="00F4377F"/>
    <w:rsid w:val="00F45532"/>
    <w:rsid w:val="00F46476"/>
    <w:rsid w:val="00F504C7"/>
    <w:rsid w:val="00F521F5"/>
    <w:rsid w:val="00F537D8"/>
    <w:rsid w:val="00F53CD1"/>
    <w:rsid w:val="00F53F02"/>
    <w:rsid w:val="00F55BC6"/>
    <w:rsid w:val="00F56319"/>
    <w:rsid w:val="00F60727"/>
    <w:rsid w:val="00F611E0"/>
    <w:rsid w:val="00F611EB"/>
    <w:rsid w:val="00F63B3B"/>
    <w:rsid w:val="00F63E9B"/>
    <w:rsid w:val="00F64119"/>
    <w:rsid w:val="00F64635"/>
    <w:rsid w:val="00F654C8"/>
    <w:rsid w:val="00F674A1"/>
    <w:rsid w:val="00F678CA"/>
    <w:rsid w:val="00F708C7"/>
    <w:rsid w:val="00F7140C"/>
    <w:rsid w:val="00F71416"/>
    <w:rsid w:val="00F7231C"/>
    <w:rsid w:val="00F72C0A"/>
    <w:rsid w:val="00F7492B"/>
    <w:rsid w:val="00F74D87"/>
    <w:rsid w:val="00F75880"/>
    <w:rsid w:val="00F8009D"/>
    <w:rsid w:val="00F80EAF"/>
    <w:rsid w:val="00F81DFA"/>
    <w:rsid w:val="00F82AA4"/>
    <w:rsid w:val="00F835BD"/>
    <w:rsid w:val="00F8528C"/>
    <w:rsid w:val="00F862C7"/>
    <w:rsid w:val="00F86B93"/>
    <w:rsid w:val="00F86F36"/>
    <w:rsid w:val="00F87B42"/>
    <w:rsid w:val="00F87CB6"/>
    <w:rsid w:val="00F92939"/>
    <w:rsid w:val="00F9370A"/>
    <w:rsid w:val="00F9582A"/>
    <w:rsid w:val="00F95EDF"/>
    <w:rsid w:val="00F96F2E"/>
    <w:rsid w:val="00FA1428"/>
    <w:rsid w:val="00FA3C55"/>
    <w:rsid w:val="00FA4F1B"/>
    <w:rsid w:val="00FA559E"/>
    <w:rsid w:val="00FB0FF4"/>
    <w:rsid w:val="00FB2C2B"/>
    <w:rsid w:val="00FB2C81"/>
    <w:rsid w:val="00FB5BE7"/>
    <w:rsid w:val="00FB6B79"/>
    <w:rsid w:val="00FB6C34"/>
    <w:rsid w:val="00FB7B7E"/>
    <w:rsid w:val="00FC26A4"/>
    <w:rsid w:val="00FC2A53"/>
    <w:rsid w:val="00FC3DA8"/>
    <w:rsid w:val="00FC41D9"/>
    <w:rsid w:val="00FC4C6E"/>
    <w:rsid w:val="00FC57B6"/>
    <w:rsid w:val="00FC76F4"/>
    <w:rsid w:val="00FC79EF"/>
    <w:rsid w:val="00FD1BFB"/>
    <w:rsid w:val="00FD3056"/>
    <w:rsid w:val="00FD37CF"/>
    <w:rsid w:val="00FD3C73"/>
    <w:rsid w:val="00FD4AA3"/>
    <w:rsid w:val="00FD5E1E"/>
    <w:rsid w:val="00FD61B4"/>
    <w:rsid w:val="00FD7FB4"/>
    <w:rsid w:val="00FE102B"/>
    <w:rsid w:val="00FE11F9"/>
    <w:rsid w:val="00FE2383"/>
    <w:rsid w:val="00FE4EFF"/>
    <w:rsid w:val="00FE541C"/>
    <w:rsid w:val="00FE5712"/>
    <w:rsid w:val="00FF01F9"/>
    <w:rsid w:val="00FF6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E2818-25F1-4AF7-81C5-9F75235B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031E"/>
    <w:rPr>
      <w:b/>
      <w:bCs/>
    </w:rPr>
  </w:style>
  <w:style w:type="character" w:styleId="a5">
    <w:name w:val="Emphasis"/>
    <w:basedOn w:val="a0"/>
    <w:uiPriority w:val="20"/>
    <w:qFormat/>
    <w:rsid w:val="00690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3304</Words>
  <Characters>18838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Grekov</dc:creator>
  <cp:lastModifiedBy>Пользователь Windows</cp:lastModifiedBy>
  <cp:revision>3</cp:revision>
  <dcterms:created xsi:type="dcterms:W3CDTF">2021-05-24T06:09:00Z</dcterms:created>
  <dcterms:modified xsi:type="dcterms:W3CDTF">2021-05-24T08:21:00Z</dcterms:modified>
</cp:coreProperties>
</file>